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96" w:rsidRDefault="002B2996" w:rsidP="002B2996">
      <w:pPr>
        <w:pStyle w:val="Default"/>
        <w:rPr>
          <w:sz w:val="23"/>
          <w:szCs w:val="23"/>
        </w:rPr>
      </w:pPr>
      <w:r w:rsidRPr="00A15B00">
        <w:rPr>
          <w:noProof/>
          <w:sz w:val="23"/>
          <w:szCs w:val="23"/>
          <w:lang w:eastAsia="ru-RU"/>
        </w:rPr>
        <w:drawing>
          <wp:inline distT="0" distB="0" distL="0" distR="0">
            <wp:extent cx="2138934" cy="76078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71" cy="76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96" w:rsidRPr="00A15B00" w:rsidRDefault="002B2996" w:rsidP="002B2996">
      <w:pPr>
        <w:pStyle w:val="Default"/>
        <w:ind w:left="144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A6C5D">
        <w:rPr>
          <w:b/>
          <w:bCs/>
          <w:sz w:val="28"/>
          <w:szCs w:val="28"/>
        </w:rPr>
        <w:t>.</w:t>
      </w:r>
      <w:r w:rsidRPr="00A15B00">
        <w:rPr>
          <w:b/>
          <w:bCs/>
          <w:sz w:val="28"/>
          <w:szCs w:val="28"/>
        </w:rPr>
        <w:t xml:space="preserve"> Условия реализации адаптированной основной образовательной программы </w:t>
      </w:r>
      <w:r>
        <w:rPr>
          <w:b/>
          <w:bCs/>
          <w:sz w:val="28"/>
          <w:szCs w:val="28"/>
        </w:rPr>
        <w:t xml:space="preserve">начального </w:t>
      </w:r>
      <w:r w:rsidRPr="00A15B00">
        <w:rPr>
          <w:b/>
          <w:bCs/>
          <w:sz w:val="28"/>
          <w:szCs w:val="28"/>
        </w:rPr>
        <w:t xml:space="preserve">общего </w:t>
      </w:r>
    </w:p>
    <w:p w:rsidR="002B2996" w:rsidRDefault="002B2996" w:rsidP="002B2996">
      <w:pPr>
        <w:pStyle w:val="Default"/>
        <w:ind w:left="1440"/>
        <w:rPr>
          <w:b/>
          <w:bCs/>
          <w:sz w:val="28"/>
          <w:szCs w:val="28"/>
        </w:rPr>
      </w:pPr>
      <w:r w:rsidRPr="00A15B00">
        <w:rPr>
          <w:b/>
          <w:bCs/>
          <w:sz w:val="28"/>
          <w:szCs w:val="28"/>
        </w:rPr>
        <w:t xml:space="preserve">образования </w:t>
      </w:r>
      <w:proofErr w:type="gramStart"/>
      <w:r w:rsidRPr="00A15B00">
        <w:rPr>
          <w:b/>
          <w:bCs/>
          <w:sz w:val="28"/>
          <w:szCs w:val="28"/>
        </w:rPr>
        <w:t>обучающихся</w:t>
      </w:r>
      <w:proofErr w:type="gramEnd"/>
      <w:r w:rsidRPr="00A15B00">
        <w:rPr>
          <w:b/>
          <w:bCs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 xml:space="preserve"> легкой</w:t>
      </w:r>
      <w:r w:rsidRPr="00A15B00">
        <w:rPr>
          <w:b/>
          <w:bCs/>
          <w:sz w:val="28"/>
          <w:szCs w:val="28"/>
        </w:rPr>
        <w:t xml:space="preserve"> умственной отсталостью </w:t>
      </w:r>
    </w:p>
    <w:p w:rsidR="002B2996" w:rsidRPr="00A15B00" w:rsidRDefault="002B2996" w:rsidP="002B2996">
      <w:pPr>
        <w:pStyle w:val="Default"/>
        <w:ind w:left="1440"/>
        <w:rPr>
          <w:sz w:val="28"/>
          <w:szCs w:val="28"/>
        </w:rPr>
      </w:pPr>
    </w:p>
    <w:p w:rsidR="002B2996" w:rsidRPr="00486679" w:rsidRDefault="002B2996" w:rsidP="002B2996">
      <w:pPr>
        <w:pStyle w:val="Default"/>
      </w:pPr>
      <w:r w:rsidRPr="00486679">
        <w:t xml:space="preserve">    С целью сохранения единого образовательного пространства страны требования к условиям получения образования обучаю</w:t>
      </w:r>
      <w:r>
        <w:t>щимися с умственной отсталостью</w:t>
      </w:r>
      <w:r w:rsidRPr="00486679">
        <w:t xml:space="preserve"> представляют собой систему требований к кадровым, финансовым, материально-техническим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обучающихся. </w:t>
      </w:r>
    </w:p>
    <w:p w:rsidR="002B2996" w:rsidRPr="00486679" w:rsidRDefault="002B2996" w:rsidP="002B2996">
      <w:pPr>
        <w:pStyle w:val="Default"/>
      </w:pPr>
      <w:r w:rsidRPr="00486679">
        <w:t xml:space="preserve">Интегративным результатом реализации указанных требований должно быть создание комфортной коррекционно-развивающей образовательной среды: </w:t>
      </w:r>
    </w:p>
    <w:p w:rsidR="002B2996" w:rsidRPr="00486679" w:rsidRDefault="002B2996" w:rsidP="002B2996">
      <w:pPr>
        <w:pStyle w:val="Default"/>
      </w:pPr>
      <w:proofErr w:type="gramStart"/>
      <w:r w:rsidRPr="00486679">
        <w:t>обеспечивающей</w:t>
      </w:r>
      <w:proofErr w:type="gramEnd"/>
      <w:r w:rsidRPr="00486679"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 </w:t>
      </w:r>
    </w:p>
    <w:p w:rsidR="002B2996" w:rsidRPr="00486679" w:rsidRDefault="002B2996" w:rsidP="002B2996">
      <w:pPr>
        <w:pStyle w:val="Default"/>
      </w:pPr>
      <w:proofErr w:type="gramStart"/>
      <w:r w:rsidRPr="00486679">
        <w:t>гарантирующей</w:t>
      </w:r>
      <w:proofErr w:type="gramEnd"/>
      <w:r w:rsidRPr="00486679">
        <w:t xml:space="preserve"> охрану и укрепление физического, психологического и социального здоровья обучающихся;</w:t>
      </w:r>
    </w:p>
    <w:p w:rsidR="002B2996" w:rsidRPr="00486679" w:rsidRDefault="002B2996" w:rsidP="002B2996">
      <w:pPr>
        <w:pStyle w:val="Default"/>
      </w:pPr>
      <w:proofErr w:type="gramStart"/>
      <w:r w:rsidRPr="00486679">
        <w:t>комфортной</w:t>
      </w:r>
      <w:proofErr w:type="gramEnd"/>
      <w:r w:rsidRPr="00486679">
        <w:t xml:space="preserve"> по отношению к обучающимся и педагогическим работникам. </w:t>
      </w:r>
    </w:p>
    <w:p w:rsidR="002B2996" w:rsidRPr="00486679" w:rsidRDefault="002B2996" w:rsidP="002B2996">
      <w:pPr>
        <w:pStyle w:val="Default"/>
      </w:pPr>
      <w:proofErr w:type="gramStart"/>
      <w:r w:rsidRPr="00486679">
        <w:t xml:space="preserve">В целях обеспечения  реализации адаптированной основной образовательной программы для обучающихся с умственной отсталостью в образовательной организации для участников образовательного процесса должны создаваться условия, обеспечивающие возможность: </w:t>
      </w:r>
      <w:proofErr w:type="gramEnd"/>
    </w:p>
    <w:p w:rsidR="002B2996" w:rsidRPr="00486679" w:rsidRDefault="002B2996" w:rsidP="002B2996">
      <w:pPr>
        <w:pStyle w:val="Default"/>
      </w:pPr>
      <w:r w:rsidRPr="00486679">
        <w:t xml:space="preserve">достижения планируемых результатов освоения адаптированной основной образовательной программы всеми обучающимися; </w:t>
      </w:r>
    </w:p>
    <w:p w:rsidR="002B2996" w:rsidRPr="00486679" w:rsidRDefault="002B2996" w:rsidP="002B2996">
      <w:pPr>
        <w:pStyle w:val="Default"/>
      </w:pPr>
      <w:r w:rsidRPr="00486679">
        <w:t xml:space="preserve">выявления и развития способностей обучающихся через систему клубов, секций, студий и кружков, осуществление общественно-полезной деятельности, в том числе социальной практики, используя возможности образовательных организаций дополнительного образования детей; </w:t>
      </w:r>
    </w:p>
    <w:p w:rsidR="002B2996" w:rsidRPr="00486679" w:rsidRDefault="002B2996" w:rsidP="002B2996">
      <w:pPr>
        <w:pStyle w:val="Default"/>
      </w:pPr>
      <w:r w:rsidRPr="00486679">
        <w:t xml:space="preserve">расширения социального опыта и социальных </w:t>
      </w:r>
      <w:proofErr w:type="gramStart"/>
      <w:r w:rsidRPr="00486679">
        <w:t>контактов</w:t>
      </w:r>
      <w:proofErr w:type="gramEnd"/>
      <w:r w:rsidRPr="00486679">
        <w:t xml:space="preserve"> обучающихся с умственной отсталостью, в том числе со сверстниками, не имеющими ограничений здоровья; </w:t>
      </w:r>
    </w:p>
    <w:p w:rsidR="002B2996" w:rsidRPr="00486679" w:rsidRDefault="002B2996" w:rsidP="002B2996">
      <w:pPr>
        <w:pStyle w:val="Default"/>
      </w:pPr>
      <w:r w:rsidRPr="00486679">
        <w:t xml:space="preserve">учета образовательных потребностей, общих для всех обучающихся с ограниченными возможностями здоровья, и особых, характерных </w:t>
      </w:r>
      <w:proofErr w:type="gramStart"/>
      <w:r w:rsidRPr="00486679">
        <w:t>для</w:t>
      </w:r>
      <w:proofErr w:type="gramEnd"/>
      <w:r w:rsidRPr="00486679">
        <w:t xml:space="preserve"> обучающихся с умственной отсталостью; </w:t>
      </w:r>
    </w:p>
    <w:p w:rsidR="002B2996" w:rsidRPr="00486679" w:rsidRDefault="002B2996" w:rsidP="002B2996">
      <w:pPr>
        <w:pStyle w:val="Default"/>
      </w:pPr>
      <w:r w:rsidRPr="00486679">
        <w:t xml:space="preserve"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общего образования, проектировании и развитии </w:t>
      </w:r>
      <w:proofErr w:type="spellStart"/>
      <w:r w:rsidRPr="00486679">
        <w:t>внутришкольной</w:t>
      </w:r>
      <w:proofErr w:type="spellEnd"/>
      <w:r w:rsidRPr="00486679"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2B2996" w:rsidRPr="00486679" w:rsidRDefault="002B2996" w:rsidP="002B2996">
      <w:pPr>
        <w:pStyle w:val="Default"/>
      </w:pPr>
      <w:r w:rsidRPr="00486679"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</w:t>
      </w:r>
      <w:r w:rsidR="00694521">
        <w:t>тавителей), спецификой образова</w:t>
      </w:r>
      <w:r w:rsidRPr="00486679">
        <w:t xml:space="preserve">тельной организации; </w:t>
      </w:r>
    </w:p>
    <w:p w:rsidR="002B2996" w:rsidRPr="00486679" w:rsidRDefault="002B2996" w:rsidP="002B2996">
      <w:pPr>
        <w:pStyle w:val="Default"/>
      </w:pPr>
      <w:r w:rsidRPr="00486679">
        <w:t xml:space="preserve">использования в образовательном процессе современных образовательных технологий </w:t>
      </w:r>
      <w:proofErr w:type="spellStart"/>
      <w:r w:rsidRPr="00486679">
        <w:t>деятельностного</w:t>
      </w:r>
      <w:proofErr w:type="spellEnd"/>
      <w:r w:rsidRPr="00486679">
        <w:t xml:space="preserve"> типа; </w:t>
      </w:r>
    </w:p>
    <w:p w:rsidR="002B2996" w:rsidRPr="00486679" w:rsidRDefault="002B2996" w:rsidP="002B2996">
      <w:pPr>
        <w:pStyle w:val="Default"/>
      </w:pPr>
      <w:r w:rsidRPr="00486679">
        <w:t xml:space="preserve">обновления содержания адаптированной основной образовательной программы,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представителей); эффективного управления образовательной организацией с использованием информационно-коммуникационных технологий, а также современных механизмов финансирования. </w:t>
      </w:r>
    </w:p>
    <w:p w:rsidR="002B2996" w:rsidRPr="00486679" w:rsidRDefault="002B2996" w:rsidP="002B2996">
      <w:pPr>
        <w:pStyle w:val="Default"/>
      </w:pPr>
      <w:r w:rsidRPr="00486679">
        <w:rPr>
          <w:b/>
          <w:i/>
        </w:rPr>
        <w:lastRenderedPageBreak/>
        <w:t xml:space="preserve">     К условиям, необходимым для удовлетворения особых образовательных потребностей</w:t>
      </w:r>
      <w:r w:rsidRPr="00486679">
        <w:t xml:space="preserve">, общих для всех </w:t>
      </w:r>
      <w:proofErr w:type="gramStart"/>
      <w:r w:rsidRPr="00486679">
        <w:t>категорий</w:t>
      </w:r>
      <w:proofErr w:type="gramEnd"/>
      <w:r w:rsidRPr="00486679">
        <w:t xml:space="preserve"> обучающихся с ОВЗ, в том числе и с умственной отсталостью, относятся: </w:t>
      </w:r>
    </w:p>
    <w:p w:rsidR="002B2996" w:rsidRPr="00486679" w:rsidRDefault="002B2996" w:rsidP="002B2996">
      <w:pPr>
        <w:pStyle w:val="Default"/>
      </w:pPr>
      <w:r w:rsidRPr="00486679">
        <w:t>осуществление целенаправленной коррекционной работы в процессе</w:t>
      </w:r>
      <w:r>
        <w:t xml:space="preserve"> освоения</w:t>
      </w:r>
      <w:r w:rsidRPr="00486679">
        <w:t>обучающими</w:t>
      </w:r>
      <w:r>
        <w:t>ся содержания</w:t>
      </w:r>
      <w:r w:rsidRPr="00486679">
        <w:t xml:space="preserve"> всех образовательных областей, а также в ходе проведения коррекционных занятий; </w:t>
      </w:r>
    </w:p>
    <w:p w:rsidR="002B2996" w:rsidRPr="00486679" w:rsidRDefault="002B2996" w:rsidP="002B2996">
      <w:pPr>
        <w:pStyle w:val="Default"/>
      </w:pPr>
      <w:r w:rsidRPr="00486679">
        <w:t xml:space="preserve">практическая направленность всего образовательного процесса, обеспечивающая овладение обучающимися жизненными компетенциями; </w:t>
      </w:r>
    </w:p>
    <w:p w:rsidR="002B2996" w:rsidRPr="00486679" w:rsidRDefault="002B2996" w:rsidP="002B2996">
      <w:pPr>
        <w:pStyle w:val="Default"/>
      </w:pPr>
      <w:r w:rsidRPr="00486679">
        <w:t xml:space="preserve">организация медико-психолого-педагогического сопровождения образовательного процесса </w:t>
      </w:r>
      <w:proofErr w:type="gramStart"/>
      <w:r w:rsidRPr="00486679">
        <w:t>обучающихся</w:t>
      </w:r>
      <w:proofErr w:type="gramEnd"/>
      <w:r w:rsidRPr="00486679">
        <w:t xml:space="preserve">; </w:t>
      </w:r>
    </w:p>
    <w:p w:rsidR="002B2996" w:rsidRPr="00486679" w:rsidRDefault="002B2996" w:rsidP="002B2996">
      <w:pPr>
        <w:pStyle w:val="Default"/>
      </w:pPr>
      <w:r w:rsidRPr="00486679">
        <w:t xml:space="preserve">организация сопровождения семьи, воспитывающей ребенка с умственной отсталостью. 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  <w:rPr>
          <w:b/>
          <w:i/>
        </w:rPr>
      </w:pPr>
      <w:r w:rsidRPr="00486679">
        <w:t xml:space="preserve"> К </w:t>
      </w:r>
      <w:r w:rsidRPr="00486679">
        <w:rPr>
          <w:b/>
          <w:i/>
        </w:rPr>
        <w:t xml:space="preserve">условиям, обеспечивающим удовлетворение особых образовательных потребностей обучающихся с умственной отсталостью, относятся: </w:t>
      </w:r>
    </w:p>
    <w:p w:rsidR="002B2996" w:rsidRPr="00486679" w:rsidRDefault="002B2996" w:rsidP="002B2996">
      <w:pPr>
        <w:pStyle w:val="Default"/>
      </w:pPr>
      <w:r w:rsidRPr="00486679">
        <w:t xml:space="preserve">-организация предметно-практической деятельности, как основы развития познавательной сферы </w:t>
      </w:r>
      <w:proofErr w:type="gramStart"/>
      <w:r w:rsidRPr="00486679">
        <w:t>обучающихся</w:t>
      </w:r>
      <w:proofErr w:type="gramEnd"/>
      <w:r w:rsidRPr="00486679">
        <w:t xml:space="preserve"> с легкой степенью умственной отсталости, в частности интеллектуальной и речевой; </w:t>
      </w:r>
    </w:p>
    <w:p w:rsidR="002B2996" w:rsidRPr="00486679" w:rsidRDefault="002B2996" w:rsidP="002B2996">
      <w:pPr>
        <w:pStyle w:val="Default"/>
      </w:pPr>
      <w:r w:rsidRPr="00486679">
        <w:t xml:space="preserve">-постепенность расширения и уточнение представлений об окружающей действительности: от ближайшего окружения, ограниченного рамками семьи и школы, </w:t>
      </w:r>
      <w:proofErr w:type="gramStart"/>
      <w:r w:rsidRPr="00486679">
        <w:t>до</w:t>
      </w:r>
      <w:proofErr w:type="gramEnd"/>
      <w:r w:rsidRPr="00486679">
        <w:t xml:space="preserve"> более удаленного и усложненного. </w:t>
      </w:r>
    </w:p>
    <w:p w:rsidR="002B2996" w:rsidRPr="00486679" w:rsidRDefault="002B2996" w:rsidP="002B2996">
      <w:pPr>
        <w:pStyle w:val="Default"/>
        <w:rPr>
          <w:rFonts w:ascii="Calibri" w:hAnsi="Calibri" w:cs="Calibri"/>
        </w:rPr>
      </w:pPr>
      <w:r w:rsidRPr="00486679">
        <w:t xml:space="preserve">-введение в содержание образования учебных предметов, обеспечивающих формирование представлений о естественных и социальных компонентах окружающего мира; социально-бытовых навыках, применяемых в условиях усложненной социальной среды; </w:t>
      </w:r>
    </w:p>
    <w:p w:rsidR="002B2996" w:rsidRPr="00486679" w:rsidRDefault="002B2996" w:rsidP="002B2996">
      <w:pPr>
        <w:pStyle w:val="Default"/>
      </w:pPr>
      <w:r w:rsidRPr="00486679">
        <w:t>-</w:t>
      </w:r>
      <w:proofErr w:type="spellStart"/>
      <w:r w:rsidRPr="00486679">
        <w:t>поэтапность</w:t>
      </w:r>
      <w:proofErr w:type="spellEnd"/>
      <w:r w:rsidRPr="00486679">
        <w:t xml:space="preserve"> овладения трудовыми навыками, начиная от социально-бытовых навыков, и заканчивая профессионально-трудовыми. 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  <w:rPr>
          <w:b/>
          <w:i/>
        </w:rPr>
      </w:pPr>
      <w:r w:rsidRPr="00486679">
        <w:rPr>
          <w:b/>
          <w:i/>
        </w:rPr>
        <w:t xml:space="preserve">     Создание специфических условий образования обучающихся с умственной отсталостью должно способствовать:</w:t>
      </w:r>
    </w:p>
    <w:p w:rsidR="002B2996" w:rsidRPr="00486679" w:rsidRDefault="002B2996" w:rsidP="002B2996">
      <w:pPr>
        <w:pStyle w:val="Default"/>
      </w:pPr>
      <w:r w:rsidRPr="00486679">
        <w:t>-целенаправленному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задач;</w:t>
      </w:r>
    </w:p>
    <w:p w:rsidR="002B2996" w:rsidRPr="00486679" w:rsidRDefault="002B2996" w:rsidP="002B2996">
      <w:pPr>
        <w:pStyle w:val="Default"/>
      </w:pPr>
      <w:r w:rsidRPr="00486679">
        <w:t xml:space="preserve">-формированию социально-бытовой компетентности </w:t>
      </w:r>
      <w:proofErr w:type="gramStart"/>
      <w:r w:rsidRPr="00486679">
        <w:t>обучающихся</w:t>
      </w:r>
      <w:proofErr w:type="gramEnd"/>
      <w:r w:rsidRPr="00486679">
        <w:t>, способствующей приобщению к самостоятельной жизни в обществе, улучшению ее качества;</w:t>
      </w:r>
    </w:p>
    <w:p w:rsidR="002B2996" w:rsidRPr="00486679" w:rsidRDefault="002B2996" w:rsidP="002B2996">
      <w:pPr>
        <w:pStyle w:val="Default"/>
      </w:pPr>
      <w:r w:rsidRPr="00486679">
        <w:t>-развитию самостоятельности и независимости в повседневной жизни;</w:t>
      </w:r>
    </w:p>
    <w:p w:rsidR="002B2996" w:rsidRPr="00486679" w:rsidRDefault="002B2996" w:rsidP="002B2996">
      <w:pPr>
        <w:pStyle w:val="Default"/>
      </w:pPr>
      <w:r w:rsidRPr="00486679">
        <w:t>расширению круга общения, выходу обучающегося за пределы семьи и образовательной организации;</w:t>
      </w:r>
    </w:p>
    <w:p w:rsidR="002B2996" w:rsidRPr="00486679" w:rsidRDefault="002B2996" w:rsidP="002B2996">
      <w:pPr>
        <w:pStyle w:val="Default"/>
      </w:pPr>
      <w:r w:rsidRPr="00486679">
        <w:t>-раскрытию возможных избирательных способностей и интересов ребенка в разных видах практической, художественно-эстетической, спортивно-физкультурной деятельности;</w:t>
      </w:r>
    </w:p>
    <w:p w:rsidR="002B2996" w:rsidRPr="00486679" w:rsidRDefault="002B2996" w:rsidP="002B2996">
      <w:pPr>
        <w:pStyle w:val="Default"/>
      </w:pPr>
      <w:r w:rsidRPr="00486679">
        <w:t>-развитию представлений об окружающем мире в совокупности его природных и социальных компонентов;</w:t>
      </w:r>
    </w:p>
    <w:p w:rsidR="002B2996" w:rsidRPr="00486679" w:rsidRDefault="002B2996" w:rsidP="002B2996">
      <w:pPr>
        <w:pStyle w:val="Default"/>
      </w:pPr>
      <w:r w:rsidRPr="00486679">
        <w:t xml:space="preserve">-реализации потенциальных возможностей в овладении профессионально-трудовой деятельностью и возможном совершенствовании приобретенных трудовых навыков на уровне среднего профессионального образования. </w:t>
      </w:r>
    </w:p>
    <w:p w:rsidR="002B2996" w:rsidRPr="00486679" w:rsidRDefault="002B2996" w:rsidP="002B2996">
      <w:pPr>
        <w:pStyle w:val="Default"/>
      </w:pPr>
    </w:p>
    <w:p w:rsidR="002B2996" w:rsidRDefault="002B2996" w:rsidP="002B2996">
      <w:pPr>
        <w:pStyle w:val="Default"/>
      </w:pPr>
    </w:p>
    <w:p w:rsidR="00694521" w:rsidRDefault="00694521" w:rsidP="002B2996">
      <w:pPr>
        <w:pStyle w:val="Default"/>
      </w:pPr>
    </w:p>
    <w:p w:rsidR="00694521" w:rsidRDefault="00694521" w:rsidP="002B2996">
      <w:pPr>
        <w:pStyle w:val="Default"/>
      </w:pPr>
    </w:p>
    <w:p w:rsidR="00694521" w:rsidRDefault="00694521" w:rsidP="002B2996">
      <w:pPr>
        <w:pStyle w:val="Default"/>
      </w:pPr>
    </w:p>
    <w:p w:rsidR="00694521" w:rsidRDefault="00694521" w:rsidP="002B2996">
      <w:pPr>
        <w:pStyle w:val="Default"/>
      </w:pPr>
    </w:p>
    <w:p w:rsidR="00694521" w:rsidRDefault="00694521" w:rsidP="002B2996">
      <w:pPr>
        <w:pStyle w:val="Default"/>
      </w:pPr>
    </w:p>
    <w:p w:rsidR="00694521" w:rsidRPr="00486679" w:rsidRDefault="00694521" w:rsidP="002B2996">
      <w:pPr>
        <w:pStyle w:val="Default"/>
      </w:pPr>
    </w:p>
    <w:p w:rsidR="002B2996" w:rsidRPr="00486679" w:rsidRDefault="002B2996" w:rsidP="002B2996">
      <w:pPr>
        <w:pStyle w:val="Default"/>
        <w:jc w:val="center"/>
        <w:rPr>
          <w:b/>
          <w:bCs/>
        </w:rPr>
      </w:pPr>
      <w:r w:rsidRPr="00486679">
        <w:rPr>
          <w:b/>
          <w:bCs/>
        </w:rPr>
        <w:lastRenderedPageBreak/>
        <w:t xml:space="preserve">5.1.  Кадровые условия реализации адаптированной основной образовательной программы начального общего образования </w:t>
      </w:r>
      <w:proofErr w:type="gramStart"/>
      <w:r w:rsidRPr="00486679">
        <w:rPr>
          <w:b/>
          <w:bCs/>
        </w:rPr>
        <w:t>обучающихся</w:t>
      </w:r>
      <w:proofErr w:type="gramEnd"/>
      <w:r w:rsidRPr="00486679">
        <w:rPr>
          <w:b/>
          <w:bCs/>
        </w:rPr>
        <w:t xml:space="preserve"> с умственной отсталостью</w:t>
      </w:r>
    </w:p>
    <w:p w:rsidR="002B2996" w:rsidRPr="00486679" w:rsidRDefault="002B2996" w:rsidP="002B2996">
      <w:pPr>
        <w:pStyle w:val="Default"/>
        <w:jc w:val="center"/>
      </w:pPr>
    </w:p>
    <w:p w:rsidR="002B2996" w:rsidRPr="00486679" w:rsidRDefault="002B2996" w:rsidP="002B2996">
      <w:pPr>
        <w:pStyle w:val="Default"/>
      </w:pPr>
      <w:r w:rsidRPr="00486679">
        <w:rPr>
          <w:i/>
          <w:iCs/>
        </w:rPr>
        <w:t xml:space="preserve">Кадровое обеспечение </w:t>
      </w:r>
      <w:r w:rsidRPr="00486679">
        <w:t xml:space="preserve">– характеристика необходимой квалификации кадров педагогов, а также кадров, осуществляющих медико-психологическое сопровождение ребѐнка с умственной отсталостью в системе школьного образования. </w:t>
      </w:r>
    </w:p>
    <w:p w:rsidR="002B2996" w:rsidRPr="00486679" w:rsidRDefault="002B2996" w:rsidP="002B2996">
      <w:pPr>
        <w:pStyle w:val="Default"/>
      </w:pPr>
      <w:r w:rsidRPr="00486679">
        <w:t>В штат специалистов образовательной организации, ре</w:t>
      </w:r>
      <w:r w:rsidR="00694521">
        <w:t xml:space="preserve">ализующей АООП должны входить </w:t>
      </w:r>
      <w:proofErr w:type="gramStart"/>
      <w:r w:rsidR="00694521">
        <w:t>-</w:t>
      </w:r>
      <w:proofErr w:type="spellStart"/>
      <w:r w:rsidRPr="00486679">
        <w:t>у</w:t>
      </w:r>
      <w:proofErr w:type="gramEnd"/>
      <w:r w:rsidRPr="00486679">
        <w:t>чителя-олигофренопедагоги</w:t>
      </w:r>
      <w:proofErr w:type="spellEnd"/>
      <w:r w:rsidRPr="00486679">
        <w:t>,</w:t>
      </w:r>
    </w:p>
    <w:p w:rsidR="002B2996" w:rsidRPr="00486679" w:rsidRDefault="00694521" w:rsidP="002B2996">
      <w:pPr>
        <w:pStyle w:val="Default"/>
      </w:pPr>
      <w:r>
        <w:t>-</w:t>
      </w:r>
      <w:r w:rsidR="002B2996" w:rsidRPr="00486679">
        <w:t xml:space="preserve">воспитатели, </w:t>
      </w:r>
    </w:p>
    <w:p w:rsidR="002B2996" w:rsidRPr="00486679" w:rsidRDefault="00694521" w:rsidP="002B2996">
      <w:pPr>
        <w:pStyle w:val="Default"/>
      </w:pPr>
      <w:r>
        <w:t>-</w:t>
      </w:r>
      <w:r w:rsidR="002B2996" w:rsidRPr="00486679">
        <w:t>учителя-логопеды,</w:t>
      </w:r>
    </w:p>
    <w:p w:rsidR="002B2996" w:rsidRPr="00486679" w:rsidRDefault="00694521" w:rsidP="002B2996">
      <w:pPr>
        <w:pStyle w:val="Default"/>
      </w:pPr>
      <w:r>
        <w:t>-</w:t>
      </w:r>
      <w:r w:rsidR="002B2996" w:rsidRPr="00486679">
        <w:t xml:space="preserve">педагоги-психологи, </w:t>
      </w:r>
    </w:p>
    <w:p w:rsidR="002B2996" w:rsidRPr="00486679" w:rsidRDefault="00694521" w:rsidP="002B2996">
      <w:pPr>
        <w:pStyle w:val="Default"/>
      </w:pPr>
      <w:r>
        <w:t>-</w:t>
      </w:r>
      <w:r w:rsidR="002B2996" w:rsidRPr="00486679">
        <w:t>специалисты по физической культуре и адаптивной физической культуре,</w:t>
      </w:r>
    </w:p>
    <w:p w:rsidR="002B2996" w:rsidRPr="00486679" w:rsidRDefault="00694521" w:rsidP="002B2996">
      <w:pPr>
        <w:pStyle w:val="Default"/>
      </w:pPr>
      <w:r>
        <w:t>-</w:t>
      </w:r>
      <w:r w:rsidR="002B2996" w:rsidRPr="00486679">
        <w:t xml:space="preserve">социальные педагоги, </w:t>
      </w:r>
    </w:p>
    <w:p w:rsidR="002B2996" w:rsidRPr="00486679" w:rsidRDefault="00694521" w:rsidP="002B2996">
      <w:pPr>
        <w:pStyle w:val="Default"/>
      </w:pPr>
      <w:r>
        <w:t>-</w:t>
      </w:r>
      <w:r w:rsidR="002B2996" w:rsidRPr="00486679">
        <w:t>музыкальный работник,</w:t>
      </w:r>
    </w:p>
    <w:p w:rsidR="002B2996" w:rsidRPr="00486679" w:rsidRDefault="00694521" w:rsidP="002B2996">
      <w:pPr>
        <w:pStyle w:val="Default"/>
      </w:pPr>
      <w:r>
        <w:t>-</w:t>
      </w:r>
      <w:r w:rsidR="002B2996" w:rsidRPr="00486679">
        <w:t xml:space="preserve">медицинские работники, в том числе специалист по лечебной физкультуре. 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r w:rsidRPr="00486679">
        <w:rPr>
          <w:i/>
          <w:iCs/>
        </w:rPr>
        <w:t xml:space="preserve">    Учителя, </w:t>
      </w:r>
      <w:r w:rsidRPr="00486679">
        <w:t xml:space="preserve">реализующие АООП, должны иметь высшее профессиональное образование по одному из вариантов программ подготовки: </w:t>
      </w:r>
    </w:p>
    <w:p w:rsidR="002B2996" w:rsidRPr="00486679" w:rsidRDefault="002B2996" w:rsidP="002B2996">
      <w:pPr>
        <w:pStyle w:val="Default"/>
      </w:pPr>
      <w:r w:rsidRPr="00486679">
        <w:t xml:space="preserve">а) по направлению «Специальное (дефектологическое) образование» по образовательным программам подготовки </w:t>
      </w:r>
      <w:proofErr w:type="spellStart"/>
      <w:r w:rsidRPr="00486679">
        <w:t>олигофренопедагога</w:t>
      </w:r>
      <w:proofErr w:type="spellEnd"/>
      <w:r w:rsidRPr="00486679">
        <w:t>;</w:t>
      </w:r>
    </w:p>
    <w:p w:rsidR="002B2996" w:rsidRPr="00486679" w:rsidRDefault="002B2996" w:rsidP="002B2996">
      <w:pPr>
        <w:pStyle w:val="Default"/>
      </w:pPr>
      <w:r w:rsidRPr="00486679">
        <w:t xml:space="preserve">б) по направлению «Педагогика» по образовательным программам подготовки </w:t>
      </w:r>
      <w:proofErr w:type="spellStart"/>
      <w:r w:rsidRPr="00486679">
        <w:t>олигофрено-педагога</w:t>
      </w:r>
      <w:proofErr w:type="spellEnd"/>
      <w:r w:rsidRPr="00486679">
        <w:t xml:space="preserve">; </w:t>
      </w:r>
    </w:p>
    <w:p w:rsidR="002B2996" w:rsidRPr="00486679" w:rsidRDefault="002B2996" w:rsidP="002B2996">
      <w:pPr>
        <w:pStyle w:val="Default"/>
      </w:pPr>
      <w:r w:rsidRPr="00486679">
        <w:t xml:space="preserve">в) по 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</w:t>
      </w:r>
      <w:proofErr w:type="spellStart"/>
      <w:proofErr w:type="gramStart"/>
      <w:r w:rsidRPr="00486679">
        <w:t>олигофрено-педагогики</w:t>
      </w:r>
      <w:proofErr w:type="spellEnd"/>
      <w:proofErr w:type="gramEnd"/>
      <w:r w:rsidRPr="00486679">
        <w:t xml:space="preserve">. </w:t>
      </w:r>
    </w:p>
    <w:p w:rsidR="002B2996" w:rsidRPr="00486679" w:rsidRDefault="002B2996" w:rsidP="002B2996">
      <w:pPr>
        <w:pStyle w:val="Default"/>
      </w:pPr>
      <w:r w:rsidRPr="00486679">
        <w:t xml:space="preserve"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 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r w:rsidRPr="00486679">
        <w:rPr>
          <w:i/>
          <w:iCs/>
        </w:rPr>
        <w:t xml:space="preserve">     Воспитатели, </w:t>
      </w:r>
      <w:r w:rsidRPr="00486679">
        <w:t xml:space="preserve">принимающие участие в реализации АООП, должны иметь высшее или среднее профессиональное образование по одному из вариантов программ подготовки: </w:t>
      </w:r>
    </w:p>
    <w:p w:rsidR="002B2996" w:rsidRPr="00486679" w:rsidRDefault="002B2996" w:rsidP="002B2996">
      <w:pPr>
        <w:pStyle w:val="Default"/>
      </w:pPr>
      <w:r w:rsidRPr="00486679">
        <w:t xml:space="preserve">а) по специальности «Специальная педагогика в специальных (коррекционных) образовательных учреждениях» или «Специальное дошкольное образование»; </w:t>
      </w:r>
    </w:p>
    <w:p w:rsidR="002B2996" w:rsidRPr="00486679" w:rsidRDefault="002B2996" w:rsidP="002B2996">
      <w:pPr>
        <w:pStyle w:val="Default"/>
      </w:pPr>
      <w:r w:rsidRPr="00486679">
        <w:t xml:space="preserve">б) по направлению «Специальное (дефектологическое) образование» по образовательным программам подготовки </w:t>
      </w:r>
      <w:proofErr w:type="spellStart"/>
      <w:r w:rsidRPr="00486679">
        <w:t>олигофренопедагога</w:t>
      </w:r>
      <w:proofErr w:type="spellEnd"/>
      <w:r w:rsidRPr="00486679">
        <w:t xml:space="preserve">; </w:t>
      </w:r>
    </w:p>
    <w:p w:rsidR="002B2996" w:rsidRPr="00486679" w:rsidRDefault="002B2996" w:rsidP="002B2996">
      <w:pPr>
        <w:pStyle w:val="Default"/>
      </w:pPr>
      <w:r w:rsidRPr="00486679">
        <w:t xml:space="preserve">в) по направлению «Педагогика» по образовательным программам подготовки </w:t>
      </w:r>
      <w:proofErr w:type="spellStart"/>
      <w:r w:rsidRPr="00486679">
        <w:t>олигофренопедагога</w:t>
      </w:r>
      <w:proofErr w:type="spellEnd"/>
      <w:r w:rsidRPr="00486679">
        <w:t xml:space="preserve">; </w:t>
      </w:r>
    </w:p>
    <w:p w:rsidR="002B2996" w:rsidRPr="00486679" w:rsidRDefault="002B2996" w:rsidP="002B2996">
      <w:pPr>
        <w:pStyle w:val="Default"/>
      </w:pPr>
      <w:r w:rsidRPr="00486679">
        <w:t xml:space="preserve">г) по специальности: «Олигофренопедагогика»; </w:t>
      </w:r>
    </w:p>
    <w:p w:rsidR="002B2996" w:rsidRPr="00486679" w:rsidRDefault="002B2996" w:rsidP="002B2996">
      <w:pPr>
        <w:pStyle w:val="Default"/>
      </w:pPr>
      <w:r w:rsidRPr="00486679">
        <w:t xml:space="preserve">д) по другим педагогическим специальностям с обязательным прохождением </w:t>
      </w:r>
      <w:proofErr w:type="spellStart"/>
      <w:proofErr w:type="gramStart"/>
      <w:r w:rsidRPr="00486679">
        <w:t>профес-сиональной</w:t>
      </w:r>
      <w:proofErr w:type="spellEnd"/>
      <w:proofErr w:type="gramEnd"/>
      <w:r w:rsidRPr="00486679">
        <w:t xml:space="preserve"> переподготовки или повышением квалификац</w:t>
      </w:r>
      <w:r w:rsidR="00AD5538">
        <w:t>ии в области специальной педаго</w:t>
      </w:r>
      <w:r w:rsidRPr="00486679">
        <w:t xml:space="preserve">гики или специальной психологии, подтвержденной сертификатом установленного образца. 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r w:rsidRPr="00486679">
        <w:rPr>
          <w:i/>
          <w:iCs/>
        </w:rPr>
        <w:t xml:space="preserve">     Педагог-психолог </w:t>
      </w:r>
      <w:r w:rsidRPr="00486679">
        <w:t xml:space="preserve">должен иметь высшее профессиональное образование по одному из вариантов программ подготовки: </w:t>
      </w:r>
    </w:p>
    <w:p w:rsidR="002B2996" w:rsidRPr="00486679" w:rsidRDefault="002B2996" w:rsidP="002B2996">
      <w:pPr>
        <w:pStyle w:val="Default"/>
      </w:pPr>
      <w:r w:rsidRPr="00486679">
        <w:t xml:space="preserve">а) по специальности: «Специальная психология»; </w:t>
      </w:r>
    </w:p>
    <w:p w:rsidR="002B2996" w:rsidRPr="00486679" w:rsidRDefault="002B2996" w:rsidP="002B2996">
      <w:pPr>
        <w:pStyle w:val="Default"/>
      </w:pPr>
      <w:r w:rsidRPr="00486679">
        <w:t xml:space="preserve">б)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2B2996" w:rsidRPr="00486679" w:rsidRDefault="002B2996" w:rsidP="002B2996">
      <w:pPr>
        <w:pStyle w:val="Default"/>
      </w:pPr>
      <w:r w:rsidRPr="00486679">
        <w:t xml:space="preserve">в)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2B2996" w:rsidRPr="00486679" w:rsidRDefault="002B2996" w:rsidP="002B2996">
      <w:pPr>
        <w:pStyle w:val="Default"/>
      </w:pPr>
      <w:r w:rsidRPr="00486679">
        <w:lastRenderedPageBreak/>
        <w:t xml:space="preserve">г)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специальной психологии. </w:t>
      </w:r>
    </w:p>
    <w:p w:rsidR="002B2996" w:rsidRPr="00486679" w:rsidRDefault="002B2996" w:rsidP="002B2996">
      <w:pPr>
        <w:pStyle w:val="Default"/>
      </w:pPr>
      <w:r w:rsidRPr="00486679">
        <w:t>При любом варианте профессиональной подготовки педагог-психолог должен обязательно пройти переподготовку или курсы повышения квалификации в области</w:t>
      </w:r>
    </w:p>
    <w:p w:rsidR="002B2996" w:rsidRPr="00486679" w:rsidRDefault="002B2996" w:rsidP="002B2996">
      <w:pPr>
        <w:pStyle w:val="Default"/>
      </w:pPr>
      <w:r w:rsidRPr="00486679">
        <w:t>олигофренопедагогики или психологии лиц с умственной отсталостью, подтвержденные документом установленного образца.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r w:rsidRPr="00486679">
        <w:rPr>
          <w:i/>
          <w:iCs/>
        </w:rPr>
        <w:t xml:space="preserve">Учитель-логопед </w:t>
      </w:r>
      <w:r w:rsidRPr="00486679">
        <w:t>должен иметь высшее профессиональное образование по одному из вариантов программ подготовки:</w:t>
      </w:r>
    </w:p>
    <w:p w:rsidR="002B2996" w:rsidRPr="00486679" w:rsidRDefault="002B2996" w:rsidP="002B2996">
      <w:pPr>
        <w:pStyle w:val="Default"/>
      </w:pPr>
      <w:r w:rsidRPr="00486679">
        <w:t xml:space="preserve">а) по специальности: «Логопедия»; </w:t>
      </w:r>
    </w:p>
    <w:p w:rsidR="002B2996" w:rsidRPr="00486679" w:rsidRDefault="002B2996" w:rsidP="002B2996">
      <w:pPr>
        <w:pStyle w:val="Default"/>
      </w:pPr>
      <w:r w:rsidRPr="00486679">
        <w:t xml:space="preserve">б) 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2B2996" w:rsidRPr="00486679" w:rsidRDefault="002B2996" w:rsidP="002B2996">
      <w:pPr>
        <w:pStyle w:val="Default"/>
      </w:pPr>
      <w:r w:rsidRPr="00486679">
        <w:t xml:space="preserve">в)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логопедии. </w:t>
      </w:r>
    </w:p>
    <w:p w:rsidR="002B2996" w:rsidRPr="00486679" w:rsidRDefault="002B2996" w:rsidP="002B2996">
      <w:pPr>
        <w:pStyle w:val="Default"/>
      </w:pPr>
      <w:r w:rsidRPr="00486679">
        <w:t>При любом варианте профессиональной подготовки учитель-логопед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отсталостью, подтвержденные документом установленного образца.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r w:rsidRPr="00486679">
        <w:rPr>
          <w:i/>
          <w:iCs/>
        </w:rPr>
        <w:t xml:space="preserve">Учитель физической культуры </w:t>
      </w:r>
      <w:r w:rsidRPr="00486679">
        <w:t>должен иметь высшее или среднее профессиональное образование по одному из вариантов программ подготовки:</w:t>
      </w:r>
    </w:p>
    <w:p w:rsidR="002B2996" w:rsidRPr="00486679" w:rsidRDefault="002B2996" w:rsidP="002B2996">
      <w:pPr>
        <w:pStyle w:val="Default"/>
      </w:pPr>
      <w:r w:rsidRPr="00486679">
        <w:t>а</w:t>
      </w:r>
      <w:proofErr w:type="gramStart"/>
      <w:r w:rsidRPr="00486679">
        <w:t>)в</w:t>
      </w:r>
      <w:proofErr w:type="gramEnd"/>
      <w:r w:rsidRPr="00486679">
        <w:t>ысшее профессиональное образование в области физкультуры и спорта без предъявления требований к стажу работы;</w:t>
      </w:r>
    </w:p>
    <w:p w:rsidR="002B2996" w:rsidRPr="00486679" w:rsidRDefault="002B2996" w:rsidP="002B2996">
      <w:pPr>
        <w:pStyle w:val="Default"/>
      </w:pPr>
      <w:r w:rsidRPr="00486679">
        <w:t>б</w:t>
      </w:r>
      <w:proofErr w:type="gramStart"/>
      <w:r w:rsidRPr="00486679">
        <w:t>)в</w:t>
      </w:r>
      <w:proofErr w:type="gramEnd"/>
      <w:r w:rsidRPr="00486679">
        <w:t>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работы;</w:t>
      </w:r>
    </w:p>
    <w:p w:rsidR="002B2996" w:rsidRPr="00486679" w:rsidRDefault="002B2996" w:rsidP="002B2996">
      <w:pPr>
        <w:pStyle w:val="Default"/>
      </w:pPr>
      <w:r w:rsidRPr="00486679">
        <w:t>в</w:t>
      </w:r>
      <w:proofErr w:type="gramStart"/>
      <w:r w:rsidRPr="00486679">
        <w:t>)с</w:t>
      </w:r>
      <w:proofErr w:type="gramEnd"/>
      <w:r w:rsidRPr="00486679">
        <w:t>реднее профессиональное образование и стаж работы в области физкультуры и спорта не менее 2 лет.</w:t>
      </w:r>
    </w:p>
    <w:p w:rsidR="002B2996" w:rsidRPr="00486679" w:rsidRDefault="002B2996" w:rsidP="002B2996">
      <w:pPr>
        <w:pStyle w:val="Default"/>
      </w:pPr>
      <w:r w:rsidRPr="00486679">
        <w:t>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олигофренопедагогики, подтвержденные документом установленного образца.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r w:rsidRPr="00486679">
        <w:rPr>
          <w:i/>
          <w:iCs/>
        </w:rPr>
        <w:t xml:space="preserve">Учитель музыки (музыкальный руководитель) </w:t>
      </w:r>
      <w:r w:rsidRPr="00486679">
        <w:t>должен иметь высшее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2B2996" w:rsidRPr="00486679" w:rsidRDefault="002B2996" w:rsidP="002B2996">
      <w:pPr>
        <w:pStyle w:val="Default"/>
      </w:pPr>
      <w:r w:rsidRPr="00486679">
        <w:t>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олигофренопедагогики, подтвержденные документом установленного образца.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proofErr w:type="gramStart"/>
      <w:r w:rsidRPr="00486679"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</w:t>
      </w:r>
      <w:proofErr w:type="gramEnd"/>
    </w:p>
    <w:p w:rsidR="002B2996" w:rsidRPr="00486679" w:rsidRDefault="002B2996" w:rsidP="002B2996">
      <w:pPr>
        <w:pStyle w:val="Default"/>
      </w:pPr>
      <w:r w:rsidRPr="00486679">
        <w:t xml:space="preserve">медицинских работников) других организаций к работе с </w:t>
      </w:r>
      <w:proofErr w:type="gramStart"/>
      <w:r w:rsidRPr="00486679">
        <w:t>обучающимися</w:t>
      </w:r>
      <w:proofErr w:type="gramEnd"/>
      <w:r w:rsidRPr="00486679">
        <w:t xml:space="preserve"> с умственной отсталостью для удовлетворения их особых образовательных потребностей.</w:t>
      </w:r>
    </w:p>
    <w:p w:rsidR="002B2996" w:rsidRPr="00486679" w:rsidRDefault="002B2996" w:rsidP="002B2996">
      <w:pPr>
        <w:pStyle w:val="Default"/>
      </w:pPr>
      <w:r w:rsidRPr="00486679">
        <w:t>Требования к трудовым функциям педагогических работников (общепедагогической (обучение), воспитательной и развивающей деятельност</w:t>
      </w:r>
      <w:r w:rsidR="00AD5538">
        <w:t>и) определены Стандартом профес</w:t>
      </w:r>
      <w:r w:rsidRPr="00486679">
        <w:t xml:space="preserve">сиональной деятельности педагога. </w:t>
      </w:r>
    </w:p>
    <w:p w:rsidR="002B2996" w:rsidRPr="00486679" w:rsidRDefault="002B2996" w:rsidP="002B2996">
      <w:pPr>
        <w:pStyle w:val="Default"/>
      </w:pPr>
    </w:p>
    <w:p w:rsidR="002B2996" w:rsidRPr="00486679" w:rsidRDefault="002B2996" w:rsidP="002B2996">
      <w:pPr>
        <w:pStyle w:val="Default"/>
      </w:pPr>
      <w:proofErr w:type="gramStart"/>
      <w:r w:rsidRPr="00486679">
        <w:lastRenderedPageBreak/>
        <w:t xml:space="preserve">В случае недостаточности кадрового обеспечения образовательной организации </w:t>
      </w:r>
      <w:proofErr w:type="spellStart"/>
      <w:r w:rsidRPr="00486679">
        <w:t>спе-циалистами</w:t>
      </w:r>
      <w:proofErr w:type="spellEnd"/>
      <w:r w:rsidRPr="00486679">
        <w:t xml:space="preserve"> (педагогами, врачами) возможно использован</w:t>
      </w:r>
      <w:r w:rsidR="00AD5538">
        <w:t>ие сетевых форм реализации обра</w:t>
      </w:r>
      <w:r w:rsidRPr="00486679">
        <w:t xml:space="preserve">зовательных программ, при которых специалисты других </w:t>
      </w:r>
      <w:r w:rsidR="00AD5538">
        <w:t>организаций привлекаются к рабо</w:t>
      </w:r>
      <w:r w:rsidRPr="00486679">
        <w:t xml:space="preserve">те с обучающимися с умственной отсталостью. </w:t>
      </w:r>
      <w:proofErr w:type="gramEnd"/>
    </w:p>
    <w:p w:rsidR="002B2996" w:rsidRDefault="002B2996" w:rsidP="002B2996">
      <w:pPr>
        <w:pStyle w:val="Default"/>
      </w:pPr>
    </w:p>
    <w:p w:rsidR="002B2996" w:rsidRDefault="002B2996" w:rsidP="002B2996">
      <w:pPr>
        <w:pStyle w:val="Default"/>
      </w:pPr>
    </w:p>
    <w:p w:rsidR="002B2996" w:rsidRDefault="002B2996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AD5538" w:rsidRDefault="00AD5538" w:rsidP="002B2996">
      <w:pPr>
        <w:pStyle w:val="Default"/>
      </w:pPr>
    </w:p>
    <w:p w:rsidR="002B2996" w:rsidRDefault="002B2996" w:rsidP="002B2996">
      <w:pPr>
        <w:pStyle w:val="Default"/>
      </w:pPr>
    </w:p>
    <w:p w:rsidR="00DE76B6" w:rsidRPr="00486679" w:rsidRDefault="00DE76B6" w:rsidP="00DE76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6679">
        <w:rPr>
          <w:rFonts w:ascii="Times New Roman" w:hAnsi="Times New Roman" w:cs="Times New Roman"/>
          <w:b/>
          <w:iCs/>
          <w:sz w:val="24"/>
          <w:szCs w:val="24"/>
        </w:rPr>
        <w:lastRenderedPageBreak/>
        <w:t>Кадровое обеспечение образовательного процесса</w:t>
      </w:r>
    </w:p>
    <w:p w:rsidR="00DE76B6" w:rsidRPr="00486679" w:rsidRDefault="00DE76B6" w:rsidP="00DE7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6679">
        <w:rPr>
          <w:rFonts w:ascii="Times New Roman" w:hAnsi="Times New Roman" w:cs="Times New Roman"/>
          <w:b/>
          <w:i/>
          <w:sz w:val="24"/>
          <w:szCs w:val="24"/>
        </w:rPr>
        <w:t>Сведения о педагогах на 01.01.2016 г., работающих в начальных классах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276"/>
        <w:gridCol w:w="1418"/>
        <w:gridCol w:w="2006"/>
        <w:gridCol w:w="1273"/>
        <w:gridCol w:w="1540"/>
        <w:gridCol w:w="1134"/>
      </w:tblGrid>
      <w:tr w:rsidR="00DE76B6" w:rsidRPr="00486679" w:rsidTr="00EA003C">
        <w:trPr>
          <w:trHeight w:val="8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          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Образование Специальность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пос-тупления</w:t>
            </w:r>
            <w:proofErr w:type="spellEnd"/>
            <w:proofErr w:type="gramEnd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пос-тупления</w:t>
            </w:r>
            <w:proofErr w:type="spellEnd"/>
            <w:proofErr w:type="gramEnd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 интернат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1.Артеева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6" w:rsidRPr="00486679" w:rsidRDefault="00DE76B6" w:rsidP="00EA0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2.Зеленцов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15.08.89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26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3.Липнина Л.Т.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психомоторики и сенсорных процессов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15.08.78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19.01.1981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36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4.Игушева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21.08.89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25.08.1995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25л.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5.Леднева З.А.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15.08.68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07.08.1983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46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6.КирилловаД.Н.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16.08.99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16.08.1999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16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7.Клейменова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16.08.93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29.08.2005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22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8.АлександроваА</w:t>
            </w:r>
            <w:proofErr w:type="gram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gram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AD5538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DE76B6" w:rsidRPr="00486679">
              <w:rPr>
                <w:rFonts w:ascii="Times New Roman" w:hAnsi="Times New Roman" w:cs="Times New Roman"/>
                <w:sz w:val="24"/>
                <w:szCs w:val="24"/>
              </w:rPr>
              <w:t>-спец.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ритмики и ЛФК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06.10.93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01.09.1998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21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AD5538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 w:rsidR="00DE76B6" w:rsidRPr="00486679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12.01.98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12.01.1998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17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 xml:space="preserve">10.Шабалина Г.Е.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AD5538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 w:rsidR="00DE76B6" w:rsidRPr="00486679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09.09.89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09.09.1989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26  г.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11.Михайлюк М.Г.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AD5538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r w:rsidR="00DE76B6" w:rsidRPr="00486679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01.09.88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01.02.1996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27 л.</w:t>
            </w:r>
          </w:p>
        </w:tc>
      </w:tr>
      <w:tr w:rsidR="00DE76B6" w:rsidRPr="00486679" w:rsidTr="00EA0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12.Сладкова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02.09.02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07.11.2009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B6" w:rsidRPr="00486679" w:rsidRDefault="00DE76B6" w:rsidP="00EA00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679">
              <w:rPr>
                <w:rFonts w:ascii="Times New Roman" w:hAnsi="Times New Roman" w:cs="Times New Roman"/>
                <w:sz w:val="24"/>
                <w:szCs w:val="24"/>
              </w:rPr>
              <w:t>13 л.</w:t>
            </w:r>
          </w:p>
        </w:tc>
      </w:tr>
    </w:tbl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  <w:jc w:val="center"/>
        <w:rPr>
          <w:b/>
          <w:bCs/>
        </w:rPr>
      </w:pPr>
      <w:r w:rsidRPr="00486679">
        <w:rPr>
          <w:b/>
          <w:bCs/>
        </w:rPr>
        <w:t xml:space="preserve">5.2.  Финансово-экономические условия реализации адаптированной основной образовательной программы начального общего образования </w:t>
      </w:r>
      <w:proofErr w:type="gramStart"/>
      <w:r w:rsidRPr="00486679">
        <w:rPr>
          <w:b/>
          <w:bCs/>
        </w:rPr>
        <w:t>обучающихся</w:t>
      </w:r>
      <w:proofErr w:type="gramEnd"/>
      <w:r w:rsidRPr="00486679">
        <w:rPr>
          <w:b/>
          <w:bCs/>
        </w:rPr>
        <w:t xml:space="preserve"> с умственной отсталостью</w:t>
      </w:r>
    </w:p>
    <w:p w:rsidR="00DE76B6" w:rsidRPr="00486679" w:rsidRDefault="00DE76B6" w:rsidP="00DE76B6">
      <w:pPr>
        <w:pStyle w:val="Default"/>
        <w:jc w:val="center"/>
      </w:pP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t xml:space="preserve">    Финансово-экономическое обеспечение </w:t>
      </w:r>
      <w:r w:rsidRPr="00486679">
        <w:t xml:space="preserve">― параметры соответствующих нормативов и механизмы их исполнения. </w:t>
      </w:r>
    </w:p>
    <w:p w:rsidR="00DE76B6" w:rsidRPr="00486679" w:rsidRDefault="00DE76B6" w:rsidP="00DE76B6">
      <w:pPr>
        <w:pStyle w:val="Default"/>
      </w:pPr>
      <w:r w:rsidRPr="00486679">
        <w:t xml:space="preserve">Финансовое обеспечение реализации основной образовательной программы начального общего образования обучающихся с  умственной отсталостью опирается на исполнение расходных обязательств, обеспечивающих конституционное право граждан на общедоступное получение бесплатного общего образования. Объѐм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общего образования.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i/>
        </w:rPr>
        <w:t xml:space="preserve">    Финансово-экономическое обеспечение образования лиц с ОВЗ опирается</w:t>
      </w:r>
      <w:r w:rsidRPr="00486679">
        <w:t xml:space="preserve"> на п.2 ст. 99 ФЗ «Об образовании в Российской Федерации». </w:t>
      </w:r>
    </w:p>
    <w:p w:rsidR="00DE76B6" w:rsidRPr="00486679" w:rsidRDefault="00DE76B6" w:rsidP="00DE76B6">
      <w:pPr>
        <w:pStyle w:val="Default"/>
      </w:pPr>
      <w:r w:rsidRPr="00486679">
        <w:t xml:space="preserve">Финансовые условия реализации основной адаптированной образовательной программы для </w:t>
      </w:r>
      <w:proofErr w:type="gramStart"/>
      <w:r w:rsidRPr="00486679">
        <w:t>обучающихся</w:t>
      </w:r>
      <w:proofErr w:type="gramEnd"/>
      <w:r w:rsidRPr="00486679">
        <w:t xml:space="preserve"> с умственной отсталостью должны: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  <w:numPr>
          <w:ilvl w:val="0"/>
          <w:numId w:val="1"/>
        </w:numPr>
        <w:spacing w:after="183"/>
      </w:pPr>
      <w:r w:rsidRPr="00486679">
        <w:t>Обеспечивать образовательной организации возможность исполнения требований стандарта;</w:t>
      </w:r>
    </w:p>
    <w:p w:rsidR="00DE76B6" w:rsidRPr="00486679" w:rsidRDefault="00DE76B6" w:rsidP="00DE76B6">
      <w:pPr>
        <w:pStyle w:val="Default"/>
        <w:numPr>
          <w:ilvl w:val="0"/>
          <w:numId w:val="1"/>
        </w:numPr>
      </w:pPr>
      <w:r w:rsidRPr="00486679">
        <w:t>Обеспечивать реализацию обязательной части адаптированной программы и части, формируемой участниками образовательного процесса вне зависимости от количества учебных дней в неделю;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>Отражать структуру и объем расходов, необходимых для реализации адаптированной программы и достижения планируемых результатов</w:t>
      </w:r>
      <w:r w:rsidR="00E13E06">
        <w:rPr>
          <w:rFonts w:ascii="Times New Roman" w:hAnsi="Times New Roman" w:cs="Times New Roman"/>
          <w:color w:val="000000"/>
          <w:sz w:val="24"/>
          <w:szCs w:val="24"/>
        </w:rPr>
        <w:t>, а также механизм их формирова</w:t>
      </w: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DE76B6" w:rsidRPr="00E13E06" w:rsidRDefault="00DE76B6" w:rsidP="00E1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    Финансирование реализации адаптированной образовательной программы для обучающихся с умственной отсталостью должно осуществляться в объеме не ниже установленных нормативов финансирования государственной образовательной организации.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Структура расходов на образование включает</w:t>
      </w: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1. Образование ребенка на основе адаптированной образовательной программы. 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2. Сопровождение ребенка в период его нахождения в образовательной организации. 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3. Консультирование родителей и членов семей по вопросам образования ребенка. 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4. Обеспечение необходимым учебным, информационно-техническим оборудованием и учебно-дидактическим материалом. 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Задание учредителя обеспечивает соответствие показателей объѐмов и качества предоставляемых образовательной организацией услуг (выполнения работ) размерам направляемых на эти цели средств бюджета. 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задания учредителя по реализации АООП ОО осуществляется на основе нормативного </w:t>
      </w:r>
      <w:proofErr w:type="spellStart"/>
      <w:r w:rsidRPr="00486679">
        <w:rPr>
          <w:rFonts w:ascii="Times New Roman" w:hAnsi="Times New Roman" w:cs="Times New Roman"/>
          <w:color w:val="000000"/>
          <w:sz w:val="24"/>
          <w:szCs w:val="24"/>
        </w:rPr>
        <w:t>подушевого</w:t>
      </w:r>
      <w:proofErr w:type="spellEnd"/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финансирования, размер которого сохраняется вне зависимости от выбранного уровня образования, варианта стандарта, степени интеграции ребѐнка в общеобразовательную среду. Введение нормативного </w:t>
      </w:r>
      <w:proofErr w:type="spellStart"/>
      <w:r w:rsidRPr="00486679">
        <w:rPr>
          <w:rFonts w:ascii="Times New Roman" w:hAnsi="Times New Roman" w:cs="Times New Roman"/>
          <w:color w:val="000000"/>
          <w:sz w:val="24"/>
          <w:szCs w:val="24"/>
        </w:rPr>
        <w:t>подушевого</w:t>
      </w:r>
      <w:proofErr w:type="spellEnd"/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определяет механизм формирования расходов и доведения средств на </w:t>
      </w:r>
      <w:r w:rsidR="00E13E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реализацию государ</w:t>
      </w:r>
      <w:r w:rsidRPr="00486679">
        <w:rPr>
          <w:rFonts w:ascii="Times New Roman" w:hAnsi="Times New Roman" w:cs="Times New Roman"/>
          <w:color w:val="000000"/>
          <w:sz w:val="24"/>
          <w:szCs w:val="24"/>
        </w:rPr>
        <w:t>ственных гарантий прав граждан на получение общедосту</w:t>
      </w:r>
      <w:r w:rsidR="00E13E06">
        <w:rPr>
          <w:rFonts w:ascii="Times New Roman" w:hAnsi="Times New Roman" w:cs="Times New Roman"/>
          <w:color w:val="000000"/>
          <w:sz w:val="24"/>
          <w:szCs w:val="24"/>
        </w:rPr>
        <w:t>пного и бесплатного общего обра</w:t>
      </w: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зования в соответствии с требованиями Стандарта. 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принципа нормативного </w:t>
      </w:r>
      <w:proofErr w:type="spellStart"/>
      <w:r w:rsidRPr="00486679">
        <w:rPr>
          <w:rFonts w:ascii="Times New Roman" w:hAnsi="Times New Roman" w:cs="Times New Roman"/>
          <w:color w:val="000000"/>
          <w:sz w:val="24"/>
          <w:szCs w:val="24"/>
        </w:rPr>
        <w:t>подушевого</w:t>
      </w:r>
      <w:proofErr w:type="spellEnd"/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на уровне образовательной организации для обучающихся с умственной отсталостью заключается в определении стоимости стандартной (базовой) бюджетной образовательной услуги в образовательном организации не ниже уровня фактически сложившейся стоимости в предыдущем финансовом году. </w:t>
      </w:r>
      <w:proofErr w:type="gramEnd"/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t xml:space="preserve">Региональный расчѐтныйподушевой норматив </w:t>
      </w:r>
      <w:r w:rsidRPr="00486679">
        <w:t>— это минимально допустимый объѐм финансовых средств, необходимых для реализации АООП в организациях данного региона в соответствии со Стандартом в расчѐте на одного обучающегося в год, определяемый раздельно для образовательных организаций, расположенных в городской и сельской местности.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Органы местного самоуправления могут устанавливать дополнительные нормативы финансирования образовательных организаций за счѐт средств местных бюджетов сверх установленного регионального </w:t>
      </w:r>
      <w:proofErr w:type="spellStart"/>
      <w:r w:rsidRPr="00486679">
        <w:t>подушевого</w:t>
      </w:r>
      <w:proofErr w:type="spellEnd"/>
      <w:r w:rsidRPr="00486679">
        <w:t xml:space="preserve"> норматива.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i/>
        </w:rPr>
        <w:t xml:space="preserve">     Региональный расчѐтныйподушевой норматив должен покрывать следующие расходы на год</w:t>
      </w:r>
      <w:r w:rsidRPr="00486679">
        <w:t xml:space="preserve">: </w:t>
      </w:r>
    </w:p>
    <w:p w:rsidR="00DE76B6" w:rsidRPr="00486679" w:rsidRDefault="00DE76B6" w:rsidP="00DE76B6">
      <w:pPr>
        <w:pStyle w:val="Default"/>
      </w:pPr>
      <w:r w:rsidRPr="00486679">
        <w:t xml:space="preserve">•оплату труда работников образовательных организаций с учѐтом районных коэффициентов к заработной плате, а также отчисления; </w:t>
      </w:r>
    </w:p>
    <w:p w:rsidR="00DE76B6" w:rsidRPr="00486679" w:rsidRDefault="00DE76B6" w:rsidP="00DE76B6">
      <w:pPr>
        <w:pStyle w:val="Default"/>
      </w:pPr>
      <w:r w:rsidRPr="00486679">
        <w:t xml:space="preserve">•расходы,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 </w:t>
      </w:r>
    </w:p>
    <w:p w:rsidR="00DE76B6" w:rsidRPr="00486679" w:rsidRDefault="00DE76B6" w:rsidP="00DE76B6">
      <w:pPr>
        <w:pStyle w:val="Default"/>
      </w:pPr>
      <w:r w:rsidRPr="00486679">
        <w:t xml:space="preserve">•иные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организаций, командировочные расходы и др.), за исключением расходов на содержание зданий и коммунальных расходов, осуществляемых из местных бюджетов.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t xml:space="preserve">    Реализация принципа нормативного </w:t>
      </w:r>
      <w:proofErr w:type="spellStart"/>
      <w:r w:rsidRPr="00486679">
        <w:rPr>
          <w:i/>
          <w:iCs/>
        </w:rPr>
        <w:t>подушевого</w:t>
      </w:r>
      <w:proofErr w:type="spellEnd"/>
      <w:r w:rsidRPr="00486679">
        <w:rPr>
          <w:i/>
          <w:iCs/>
        </w:rPr>
        <w:t xml:space="preserve"> финансирования осуществляется на </w:t>
      </w:r>
      <w:proofErr w:type="gramStart"/>
      <w:r w:rsidRPr="00486679">
        <w:rPr>
          <w:i/>
          <w:iCs/>
        </w:rPr>
        <w:t>тр</w:t>
      </w:r>
      <w:proofErr w:type="gramEnd"/>
      <w:r w:rsidRPr="00486679">
        <w:rPr>
          <w:i/>
          <w:iCs/>
        </w:rPr>
        <w:t>ѐх следующих уровнях</w:t>
      </w:r>
      <w:r w:rsidRPr="00486679">
        <w:t xml:space="preserve">: </w:t>
      </w:r>
    </w:p>
    <w:p w:rsidR="00DE76B6" w:rsidRPr="00486679" w:rsidRDefault="00DE76B6" w:rsidP="00DE76B6">
      <w:pPr>
        <w:pStyle w:val="Default"/>
      </w:pPr>
      <w:r w:rsidRPr="00486679">
        <w:t xml:space="preserve">•межбюджетных отношений (бюджет субъекта РФ — муниципальный бюджет); </w:t>
      </w:r>
    </w:p>
    <w:p w:rsidR="00DE76B6" w:rsidRPr="00486679" w:rsidRDefault="00DE76B6" w:rsidP="00DE76B6">
      <w:pPr>
        <w:pStyle w:val="Default"/>
      </w:pPr>
      <w:r w:rsidRPr="00486679">
        <w:t>•</w:t>
      </w:r>
      <w:proofErr w:type="spellStart"/>
      <w:r w:rsidRPr="00486679">
        <w:t>внутрибюджетных</w:t>
      </w:r>
      <w:proofErr w:type="spellEnd"/>
      <w:r w:rsidRPr="00486679">
        <w:t xml:space="preserve"> отношений (муниципальный бюджет — образовательная организация); </w:t>
      </w:r>
    </w:p>
    <w:p w:rsidR="00DE76B6" w:rsidRPr="00486679" w:rsidRDefault="00DE76B6" w:rsidP="00DE76B6">
      <w:pPr>
        <w:pStyle w:val="Default"/>
      </w:pPr>
      <w:r w:rsidRPr="00486679">
        <w:t xml:space="preserve">•образовательной организации. </w:t>
      </w:r>
    </w:p>
    <w:p w:rsidR="00DE76B6" w:rsidRPr="00486679" w:rsidRDefault="00DE76B6" w:rsidP="00DE76B6">
      <w:pPr>
        <w:pStyle w:val="Default"/>
      </w:pPr>
      <w:r w:rsidRPr="00486679"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на одного обучающегося, должен обеспечить нормативно-пр</w:t>
      </w:r>
      <w:r w:rsidR="00E13E06">
        <w:t>авовое закрепление на региональ</w:t>
      </w:r>
      <w:r w:rsidRPr="00486679">
        <w:t xml:space="preserve">ном уровне следующих положений: </w:t>
      </w:r>
    </w:p>
    <w:p w:rsidR="00DE76B6" w:rsidRPr="00486679" w:rsidRDefault="00DE76B6" w:rsidP="00DE76B6">
      <w:pPr>
        <w:pStyle w:val="Default"/>
      </w:pPr>
      <w:proofErr w:type="spellStart"/>
      <w:r w:rsidRPr="00486679">
        <w:t>неуменьшение</w:t>
      </w:r>
      <w:proofErr w:type="spellEnd"/>
      <w:r w:rsidRPr="00486679">
        <w:t xml:space="preserve"> уровня финансирования по статьям расходов, включѐнным в величину регионального расчѐтногоподушевого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</w:p>
    <w:p w:rsidR="00DE76B6" w:rsidRPr="00486679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  <w:jc w:val="center"/>
        <w:rPr>
          <w:b/>
          <w:bCs/>
        </w:rPr>
      </w:pPr>
      <w:r w:rsidRPr="00486679">
        <w:rPr>
          <w:b/>
          <w:bCs/>
        </w:rPr>
        <w:lastRenderedPageBreak/>
        <w:t xml:space="preserve">5.3. Материально-технические условия реализации адаптированной основной образовательной программы начального общего образования </w:t>
      </w:r>
      <w:proofErr w:type="gramStart"/>
      <w:r w:rsidRPr="00486679">
        <w:rPr>
          <w:b/>
          <w:bCs/>
        </w:rPr>
        <w:t>обучающихся</w:t>
      </w:r>
      <w:proofErr w:type="gramEnd"/>
      <w:r w:rsidRPr="00486679">
        <w:rPr>
          <w:b/>
          <w:bCs/>
        </w:rPr>
        <w:t xml:space="preserve"> с умственной отсталостью</w:t>
      </w:r>
    </w:p>
    <w:p w:rsidR="00DE76B6" w:rsidRPr="00486679" w:rsidRDefault="00DE76B6" w:rsidP="00DE76B6">
      <w:pPr>
        <w:pStyle w:val="Default"/>
        <w:jc w:val="center"/>
      </w:pP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t xml:space="preserve">     Материально-техническое обеспечение </w:t>
      </w:r>
      <w:r w:rsidRPr="00486679">
        <w:t>― общие характеристики инфраструктуры общего и специального образования, включая параметры информационно образовательной среды. Материально-техническое обеспечение школьного образования обучающихся с умственной отсталостью должно отвечать не только общим, но и их особым образовательным потребностям.</w:t>
      </w:r>
    </w:p>
    <w:p w:rsidR="00DE76B6" w:rsidRPr="00486679" w:rsidRDefault="00DE76B6" w:rsidP="00DE76B6">
      <w:pPr>
        <w:pStyle w:val="Default"/>
      </w:pPr>
      <w:r w:rsidRPr="00486679">
        <w:t xml:space="preserve">     В связи с этим в структуре материально-технического обеспечения процесса образования должна быть отражена специфика требований</w:t>
      </w:r>
    </w:p>
    <w:p w:rsidR="00DE76B6" w:rsidRPr="00486679" w:rsidRDefault="00DE76B6" w:rsidP="00DE76B6">
      <w:pPr>
        <w:pStyle w:val="Default"/>
      </w:pPr>
      <w:r w:rsidRPr="00486679">
        <w:t xml:space="preserve">- к организации пространства; </w:t>
      </w:r>
    </w:p>
    <w:p w:rsidR="00DE76B6" w:rsidRPr="00486679" w:rsidRDefault="00DE76B6" w:rsidP="00DE76B6">
      <w:pPr>
        <w:pStyle w:val="Default"/>
      </w:pPr>
      <w:r w:rsidRPr="00486679">
        <w:t xml:space="preserve">-временного режима обучения; </w:t>
      </w:r>
    </w:p>
    <w:p w:rsidR="00DE76B6" w:rsidRPr="00486679" w:rsidRDefault="00DE76B6" w:rsidP="00DE76B6">
      <w:pPr>
        <w:pStyle w:val="Default"/>
      </w:pPr>
      <w:proofErr w:type="gramStart"/>
      <w:r w:rsidRPr="00486679">
        <w:t xml:space="preserve">-техническим средствам обучения;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умственной отсталостью и позволяющих реализовывать выбранный вариант стандарта. </w:t>
      </w:r>
      <w:proofErr w:type="gramEnd"/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b/>
          <w:i/>
        </w:rPr>
        <w:t>Пространство</w:t>
      </w:r>
      <w:r w:rsidRPr="00486679">
        <w:rPr>
          <w:i/>
        </w:rPr>
        <w:t xml:space="preserve"> (прежде всего здание и прилегающая </w:t>
      </w:r>
      <w:r w:rsidR="0079088D">
        <w:rPr>
          <w:i/>
        </w:rPr>
        <w:t>территория), в котором осуществ</w:t>
      </w:r>
      <w:r w:rsidRPr="00486679">
        <w:rPr>
          <w:i/>
        </w:rPr>
        <w:t xml:space="preserve">ляется образование </w:t>
      </w:r>
      <w:proofErr w:type="gramStart"/>
      <w:r w:rsidRPr="00486679">
        <w:rPr>
          <w:i/>
        </w:rPr>
        <w:t>обучающихся</w:t>
      </w:r>
      <w:proofErr w:type="gramEnd"/>
      <w:r w:rsidRPr="00486679">
        <w:rPr>
          <w:i/>
        </w:rPr>
        <w:t xml:space="preserve"> с умственной отсталостью</w:t>
      </w:r>
      <w:r w:rsidRPr="00486679">
        <w:t xml:space="preserve">, соответствует общим требованиям, предъявляемым к образовательным организациям, в частности: </w:t>
      </w:r>
    </w:p>
    <w:p w:rsidR="00DE76B6" w:rsidRPr="00486679" w:rsidRDefault="00DE76B6" w:rsidP="00DE76B6">
      <w:pPr>
        <w:pStyle w:val="Default"/>
      </w:pPr>
      <w:r w:rsidRPr="00486679">
        <w:t xml:space="preserve">к соблюдению санитарно-гигиенических норм образовательного процесса; </w:t>
      </w:r>
    </w:p>
    <w:p w:rsidR="00DE76B6" w:rsidRPr="00486679" w:rsidRDefault="00DE76B6" w:rsidP="00DE76B6">
      <w:pPr>
        <w:pStyle w:val="Default"/>
      </w:pPr>
      <w:r w:rsidRPr="00486679">
        <w:t xml:space="preserve">к обеспечению санитарно-бытовых и социально-бытовых условий; </w:t>
      </w:r>
    </w:p>
    <w:p w:rsidR="00DE76B6" w:rsidRPr="00486679" w:rsidRDefault="00DE76B6" w:rsidP="00DE76B6">
      <w:pPr>
        <w:pStyle w:val="Default"/>
      </w:pPr>
      <w:r w:rsidRPr="00486679">
        <w:t xml:space="preserve">к соблюдению </w:t>
      </w:r>
      <w:proofErr w:type="gramStart"/>
      <w:r w:rsidRPr="00486679">
        <w:t>пожарной</w:t>
      </w:r>
      <w:proofErr w:type="gramEnd"/>
      <w:r w:rsidRPr="00486679">
        <w:t xml:space="preserve"> и электробезопасности; </w:t>
      </w:r>
    </w:p>
    <w:p w:rsidR="00DE76B6" w:rsidRPr="00486679" w:rsidRDefault="00DE76B6" w:rsidP="00DE76B6">
      <w:pPr>
        <w:pStyle w:val="Default"/>
      </w:pPr>
      <w:r w:rsidRPr="00486679">
        <w:t xml:space="preserve">к соблюдению требований охраны труда; </w:t>
      </w:r>
    </w:p>
    <w:p w:rsidR="00DE76B6" w:rsidRPr="00486679" w:rsidRDefault="00DE76B6" w:rsidP="00DE76B6">
      <w:pPr>
        <w:pStyle w:val="Default"/>
      </w:pPr>
      <w:r w:rsidRPr="00486679">
        <w:t xml:space="preserve">к соблюдению своевременных сроков и необходимых объемов текущего и капитального ремонта и др.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b/>
          <w:i/>
        </w:rPr>
        <w:t>Материально-техническая база</w:t>
      </w:r>
      <w:r w:rsidRPr="00486679">
        <w:t xml:space="preserve"> реализации адаптированной образовательной программы для обучающихся с умственной отсталостью  соответствует действующим санитарным и противопожарным нормам, нормам охраны труда работников образовательных организаций, предъявляемым </w:t>
      </w:r>
      <w:proofErr w:type="gramStart"/>
      <w:r w:rsidRPr="00486679">
        <w:t>к</w:t>
      </w:r>
      <w:proofErr w:type="gramEnd"/>
      <w:r w:rsidRPr="00486679">
        <w:t>:</w:t>
      </w:r>
    </w:p>
    <w:p w:rsidR="00DE76B6" w:rsidRPr="00486679" w:rsidRDefault="00DE76B6" w:rsidP="00DE76B6">
      <w:pPr>
        <w:pStyle w:val="Default"/>
      </w:pPr>
      <w:r w:rsidRPr="00486679">
        <w:t xml:space="preserve">участку (территории) и зданию образовательной организации; </w:t>
      </w:r>
    </w:p>
    <w:p w:rsidR="00DE76B6" w:rsidRPr="00486679" w:rsidRDefault="00DE76B6" w:rsidP="00DE76B6">
      <w:pPr>
        <w:pStyle w:val="Default"/>
      </w:pPr>
      <w:r w:rsidRPr="00486679">
        <w:t>помещениям библиотек, актовому и физкультурному залу, залу для проведения занятий по ритмике (лечебной физкультуре);</w:t>
      </w:r>
    </w:p>
    <w:p w:rsidR="00DE76B6" w:rsidRPr="00486679" w:rsidRDefault="00DE76B6" w:rsidP="00DE76B6">
      <w:pPr>
        <w:pStyle w:val="Default"/>
      </w:pPr>
      <w:r w:rsidRPr="00486679">
        <w:t xml:space="preserve">помещениям для осуществления образовательного и коррекционно-развивающего процессов: классам, кабинетам учителя-логопеда, учителя-дефектолога, педагога-психолога и др. специалистов, структура которых обеспечивает возможность для организации разных форм урочной и внеурочной деятельности; </w:t>
      </w:r>
    </w:p>
    <w:p w:rsidR="00DE76B6" w:rsidRPr="00486679" w:rsidRDefault="00DE76B6" w:rsidP="00DE76B6">
      <w:pPr>
        <w:pStyle w:val="Default"/>
      </w:pPr>
      <w:r w:rsidRPr="00486679">
        <w:t xml:space="preserve">кабинетам медицинского назначения; </w:t>
      </w:r>
    </w:p>
    <w:p w:rsidR="00DE76B6" w:rsidRPr="00486679" w:rsidRDefault="00DE76B6" w:rsidP="00DE76B6">
      <w:pPr>
        <w:pStyle w:val="Default"/>
      </w:pPr>
      <w:r w:rsidRPr="00486679">
        <w:t xml:space="preserve">помещениям для питания </w:t>
      </w:r>
      <w:proofErr w:type="gramStart"/>
      <w:r w:rsidRPr="00486679">
        <w:t>обучающихся</w:t>
      </w:r>
      <w:proofErr w:type="gramEnd"/>
      <w:r w:rsidRPr="00486679">
        <w:t xml:space="preserve">, а также для хранения и приготовления пищи, обеспечивающим возможность организации качественного горячего питания; </w:t>
      </w:r>
    </w:p>
    <w:p w:rsidR="00DE76B6" w:rsidRPr="00486679" w:rsidRDefault="00DE76B6" w:rsidP="00DE76B6">
      <w:pPr>
        <w:pStyle w:val="Default"/>
      </w:pPr>
      <w:r w:rsidRPr="00486679">
        <w:t xml:space="preserve">туалетам, душевым, коридорам и другим помещениям.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b/>
          <w:i/>
        </w:rPr>
        <w:t>Временной режим образования обучающихся</w:t>
      </w:r>
      <w:r w:rsidRPr="00486679">
        <w:t xml:space="preserve"> с умственной отсталостью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1.Сроки освоения адаптированной образовательной программы </w:t>
      </w:r>
      <w:proofErr w:type="gramStart"/>
      <w:r w:rsidRPr="00486679">
        <w:t>обучающимися</w:t>
      </w:r>
      <w:proofErr w:type="gramEnd"/>
      <w:r w:rsidRPr="00486679">
        <w:t xml:space="preserve"> с умственной отсталостью составляют 12 лет (подготовительный (0) –XI классы).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lastRenderedPageBreak/>
        <w:t>2.Продолжительность учебных занятий не превышает 40 минут.</w:t>
      </w:r>
    </w:p>
    <w:p w:rsidR="00DE76B6" w:rsidRPr="00486679" w:rsidRDefault="00DE76B6" w:rsidP="00DE76B6">
      <w:pPr>
        <w:pStyle w:val="Default"/>
      </w:pPr>
      <w:r w:rsidRPr="00486679">
        <w:t xml:space="preserve"> Продолжительность учебных занятий в подготовительном классе составляет 35 минут. </w:t>
      </w:r>
    </w:p>
    <w:p w:rsidR="00DE76B6" w:rsidRPr="00486679" w:rsidRDefault="00DE76B6" w:rsidP="00DE76B6">
      <w:pPr>
        <w:pStyle w:val="Default"/>
      </w:pPr>
      <w:proofErr w:type="gramStart"/>
      <w:r w:rsidRPr="00486679">
        <w:t>При определении продолжительности занятий в 1-м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proofErr w:type="gramEnd"/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3.Продолжительность учебной недели –5 дней.</w:t>
      </w:r>
    </w:p>
    <w:p w:rsidR="00DE76B6" w:rsidRPr="00486679" w:rsidRDefault="00DE76B6" w:rsidP="00DE76B6">
      <w:pPr>
        <w:pStyle w:val="Default"/>
      </w:pPr>
      <w:r w:rsidRPr="00486679">
        <w:t xml:space="preserve">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4.Технические средства обучения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486679">
        <w:t>обучающихся</w:t>
      </w:r>
      <w:proofErr w:type="gramEnd"/>
      <w:r w:rsidRPr="00486679">
        <w:t xml:space="preserve"> с умственной отсталостью, способствуют мотивации учебной деятельности, развивают познавательную активность обучающихся.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>5.Учет особых образовательных потребностей обучающихся с умственной отсталостью обусловливает необходимость использования специальных учебников, адресованных данной категории обучающихся. Для закрепления знаний, получен</w:t>
      </w:r>
      <w:r w:rsidR="0079088D">
        <w:t>ных на уроке, а также для выпол</w:t>
      </w:r>
      <w:r w:rsidRPr="00486679">
        <w:t xml:space="preserve">нения практических работ, необходимо использование рабочих тетрадей на печатной основе, включая Прописи. </w:t>
      </w:r>
    </w:p>
    <w:p w:rsidR="00DE76B6" w:rsidRPr="00486679" w:rsidRDefault="00DE76B6" w:rsidP="00DE76B6">
      <w:pPr>
        <w:pStyle w:val="Default"/>
      </w:pPr>
      <w:r w:rsidRPr="00486679">
        <w:t xml:space="preserve">Особые образовательные потребности обучающихся с умственной отсталостью обусловливают необходимость специального подбора учебного и дидактического материала (в младших классах преимущественное использование натуральной и иллюстративной наглядности; в старших ― иллюстративной и символической).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   Материально-техническое обеспечение учебного предмета «</w:t>
      </w:r>
      <w:r w:rsidRPr="00486679">
        <w:rPr>
          <w:b/>
        </w:rPr>
        <w:t>Русский язык</w:t>
      </w:r>
      <w:r w:rsidRPr="00486679">
        <w:t>» включает:</w:t>
      </w:r>
    </w:p>
    <w:p w:rsidR="00DE76B6" w:rsidRPr="00486679" w:rsidRDefault="00DE76B6" w:rsidP="00DE76B6">
      <w:pPr>
        <w:pStyle w:val="Default"/>
      </w:pPr>
      <w:r w:rsidRPr="00486679">
        <w:t>учебники; Букварь;</w:t>
      </w:r>
    </w:p>
    <w:p w:rsidR="00DE76B6" w:rsidRPr="00486679" w:rsidRDefault="00DE76B6" w:rsidP="00DE76B6">
      <w:pPr>
        <w:pStyle w:val="Default"/>
      </w:pPr>
      <w:r w:rsidRPr="00486679">
        <w:t>прописи; рабочие тетради на печатной основе;</w:t>
      </w:r>
    </w:p>
    <w:p w:rsidR="00DE76B6" w:rsidRPr="00486679" w:rsidRDefault="00DE76B6" w:rsidP="00DE76B6">
      <w:pPr>
        <w:pStyle w:val="Default"/>
      </w:pPr>
      <w:r w:rsidRPr="00486679">
        <w:t>программно-методическое обеспечение: методические рекомендации для учителя по отдельным разделам учебного предмета;</w:t>
      </w:r>
    </w:p>
    <w:p w:rsidR="00DE76B6" w:rsidRPr="00486679" w:rsidRDefault="00DE76B6" w:rsidP="00DE76B6">
      <w:pPr>
        <w:pStyle w:val="Default"/>
      </w:pPr>
      <w:r w:rsidRPr="00486679">
        <w:t>печатные пособия: наборы картинной азбуки;  наборы предметных картинок; картинное лото; наборы сюжетных картинок по отдельным темам; различные виды словарей;</w:t>
      </w:r>
    </w:p>
    <w:p w:rsidR="00DE76B6" w:rsidRPr="00486679" w:rsidRDefault="00DE76B6" w:rsidP="00DE76B6">
      <w:pPr>
        <w:pStyle w:val="Default"/>
      </w:pPr>
      <w:r w:rsidRPr="00486679">
        <w:t>репродукции картин в соответствии с тематикой и видами работ;</w:t>
      </w:r>
    </w:p>
    <w:p w:rsidR="00DE76B6" w:rsidRPr="00486679" w:rsidRDefault="00DE76B6" w:rsidP="00DE76B6">
      <w:pPr>
        <w:pStyle w:val="Default"/>
      </w:pPr>
      <w:r w:rsidRPr="00486679">
        <w:t xml:space="preserve">учебно-практическое оборудование: </w:t>
      </w:r>
    </w:p>
    <w:p w:rsidR="00DE76B6" w:rsidRPr="00486679" w:rsidRDefault="00DE76B6" w:rsidP="00DE76B6">
      <w:pPr>
        <w:pStyle w:val="Default"/>
      </w:pPr>
      <w:r w:rsidRPr="00486679">
        <w:t>комплекты для обучения грамоте  (наборное полотно, разрезная азбука (</w:t>
      </w:r>
      <w:proofErr w:type="spellStart"/>
      <w:r w:rsidRPr="00486679">
        <w:t>общеклассная</w:t>
      </w:r>
      <w:proofErr w:type="spellEnd"/>
      <w:r w:rsidRPr="00486679">
        <w:t xml:space="preserve"> и индивидуальная, образцы начертания рукописных букв); </w:t>
      </w:r>
    </w:p>
    <w:p w:rsidR="00DE76B6" w:rsidRPr="00486679" w:rsidRDefault="00DE76B6" w:rsidP="00DE76B6">
      <w:pPr>
        <w:pStyle w:val="Default"/>
      </w:pPr>
      <w:r w:rsidRPr="00486679">
        <w:t xml:space="preserve">опорные таблицы по отдельным изучаемым темам; </w:t>
      </w:r>
    </w:p>
    <w:p w:rsidR="00DE76B6" w:rsidRPr="00486679" w:rsidRDefault="00DE76B6" w:rsidP="00DE76B6">
      <w:pPr>
        <w:pStyle w:val="Default"/>
      </w:pPr>
      <w:r w:rsidRPr="00486679">
        <w:t>схемы (</w:t>
      </w:r>
      <w:proofErr w:type="spellStart"/>
      <w:proofErr w:type="gramStart"/>
      <w:r w:rsidRPr="00486679">
        <w:t>звуко-буквенного</w:t>
      </w:r>
      <w:proofErr w:type="spellEnd"/>
      <w:proofErr w:type="gramEnd"/>
      <w:r w:rsidRPr="00486679">
        <w:t xml:space="preserve"> разбора слова; разбора слов по составу); </w:t>
      </w:r>
    </w:p>
    <w:p w:rsidR="00DE76B6" w:rsidRPr="00486679" w:rsidRDefault="00DE76B6" w:rsidP="00DE76B6">
      <w:pPr>
        <w:pStyle w:val="Default"/>
      </w:pPr>
      <w:r w:rsidRPr="00486679">
        <w:t xml:space="preserve">дидактический раздаточный материал (карточки с заданиями); </w:t>
      </w:r>
    </w:p>
    <w:p w:rsidR="00DE76B6" w:rsidRPr="00486679" w:rsidRDefault="00DE76B6" w:rsidP="00DE76B6">
      <w:pPr>
        <w:pStyle w:val="Default"/>
      </w:pPr>
      <w:r w:rsidRPr="00486679">
        <w:t>наборы ролевых игр, игрушек по отдельным темам; наборы муляжей (фрукты, овощи, ягоды и т.д.);</w:t>
      </w:r>
    </w:p>
    <w:p w:rsidR="00DE76B6" w:rsidRPr="00486679" w:rsidRDefault="00DE76B6" w:rsidP="00DE76B6">
      <w:pPr>
        <w:pStyle w:val="Default"/>
      </w:pPr>
      <w:r w:rsidRPr="00486679">
        <w:t xml:space="preserve">технических средств обучения: классная доска с набором креплений для картинок, </w:t>
      </w:r>
      <w:proofErr w:type="spellStart"/>
      <w:r w:rsidRPr="00486679">
        <w:t>постеров</w:t>
      </w:r>
      <w:proofErr w:type="spellEnd"/>
      <w:r w:rsidRPr="00486679">
        <w:t>, таблиц; CD/DVD –</w:t>
      </w:r>
      <w:proofErr w:type="spellStart"/>
      <w:r w:rsidRPr="00486679">
        <w:t>прогрыватели</w:t>
      </w:r>
      <w:proofErr w:type="spellEnd"/>
      <w:r w:rsidRPr="00486679">
        <w:t xml:space="preserve">; телевизор; </w:t>
      </w:r>
      <w:proofErr w:type="spellStart"/>
      <w:r w:rsidRPr="00486679">
        <w:t>аудиовидеомагнитофон</w:t>
      </w:r>
      <w:proofErr w:type="spellEnd"/>
      <w:r w:rsidRPr="00486679">
        <w:t xml:space="preserve">; компьютер с программным обеспечением; слайд-проектор; </w:t>
      </w:r>
      <w:proofErr w:type="spellStart"/>
      <w:r w:rsidRPr="00486679">
        <w:t>мультимедиапроектор</w:t>
      </w:r>
      <w:proofErr w:type="spellEnd"/>
      <w:r w:rsidRPr="00486679">
        <w:t>; магнитная доска; экран.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    Материально-техническое обеспечение учебного предмета «</w:t>
      </w:r>
      <w:r w:rsidRPr="00486679">
        <w:rPr>
          <w:b/>
        </w:rPr>
        <w:t>Чтение</w:t>
      </w:r>
      <w:r w:rsidRPr="00486679">
        <w:t>» включает:</w:t>
      </w:r>
    </w:p>
    <w:p w:rsidR="00DE76B6" w:rsidRPr="00486679" w:rsidRDefault="00DE76B6" w:rsidP="00DE76B6">
      <w:pPr>
        <w:pStyle w:val="Default"/>
      </w:pPr>
      <w:r w:rsidRPr="00486679">
        <w:t>комплекты учебников;</w:t>
      </w:r>
    </w:p>
    <w:p w:rsidR="00DE76B6" w:rsidRPr="00486679" w:rsidRDefault="00DE76B6" w:rsidP="00DE76B6">
      <w:pPr>
        <w:pStyle w:val="Default"/>
      </w:pPr>
      <w:r w:rsidRPr="00486679">
        <w:t xml:space="preserve">печатные пособия: наборы сюжетных картинок в соответствии с тематикой изучаемых произведений, в том числе и в цифровой форме; словари по русскому языку; репродукции </w:t>
      </w:r>
      <w:r w:rsidRPr="00486679">
        <w:lastRenderedPageBreak/>
        <w:t>картин художников в соответствии с тематикой читаемых произведений; портреты поэтов и</w:t>
      </w:r>
    </w:p>
    <w:p w:rsidR="00DE76B6" w:rsidRPr="00486679" w:rsidRDefault="00DE76B6" w:rsidP="00DE76B6">
      <w:pPr>
        <w:pStyle w:val="Default"/>
      </w:pPr>
      <w:r w:rsidRPr="00486679">
        <w:t>писателей; детские книги разного типа из круга детского чтения;</w:t>
      </w:r>
    </w:p>
    <w:p w:rsidR="00DE76B6" w:rsidRPr="00486679" w:rsidRDefault="00DE76B6" w:rsidP="00DE76B6">
      <w:pPr>
        <w:pStyle w:val="Default"/>
      </w:pPr>
      <w:r w:rsidRPr="00486679">
        <w:t>технические средства обучения;</w:t>
      </w:r>
    </w:p>
    <w:p w:rsidR="00DE76B6" w:rsidRPr="00486679" w:rsidRDefault="00DE76B6" w:rsidP="00DE76B6">
      <w:pPr>
        <w:pStyle w:val="Default"/>
      </w:pPr>
      <w:r w:rsidRPr="00486679">
        <w:t>экранно-звуковые пособия: аудиозаписи прочтения мастерами художественного слова произведений художественной литературы; слайды, соответствующие содержанию обучения;</w:t>
      </w:r>
    </w:p>
    <w:p w:rsidR="00DE76B6" w:rsidRPr="00486679" w:rsidRDefault="00DE76B6" w:rsidP="00DE76B6">
      <w:pPr>
        <w:pStyle w:val="Default"/>
      </w:pPr>
      <w:r w:rsidRPr="00486679">
        <w:t>игры и игрушки, настольное литературное лото, настольные литературные игры; викторины.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   Материально-техническое обеспечение учебного предмета «</w:t>
      </w:r>
      <w:r w:rsidRPr="00486679">
        <w:rPr>
          <w:b/>
        </w:rPr>
        <w:t>Устная речь</w:t>
      </w:r>
      <w:r w:rsidRPr="00486679">
        <w:t>»  включает:</w:t>
      </w:r>
    </w:p>
    <w:p w:rsidR="00DE76B6" w:rsidRPr="00486679" w:rsidRDefault="00DE76B6" w:rsidP="00DE76B6">
      <w:pPr>
        <w:pStyle w:val="Default"/>
      </w:pPr>
      <w:r w:rsidRPr="00486679">
        <w:t>комплект учебников;</w:t>
      </w:r>
    </w:p>
    <w:p w:rsidR="00DE76B6" w:rsidRPr="00486679" w:rsidRDefault="00DE76B6" w:rsidP="00DE76B6">
      <w:pPr>
        <w:pStyle w:val="Default"/>
      </w:pPr>
      <w:r w:rsidRPr="00486679">
        <w:t>методические рекомендации для учителя;</w:t>
      </w:r>
    </w:p>
    <w:p w:rsidR="00DE76B6" w:rsidRPr="00486679" w:rsidRDefault="00DE76B6" w:rsidP="00DE76B6">
      <w:pPr>
        <w:pStyle w:val="Default"/>
      </w:pPr>
      <w:r w:rsidRPr="00486679">
        <w:t>печатное оборудование: наборы предметных и сюжетных картинок в соответствии с изучаемыми темами;</w:t>
      </w:r>
    </w:p>
    <w:p w:rsidR="00DE76B6" w:rsidRPr="00486679" w:rsidRDefault="00DE76B6" w:rsidP="00DE76B6">
      <w:pPr>
        <w:pStyle w:val="Default"/>
      </w:pPr>
      <w:r w:rsidRPr="00486679">
        <w:t>наборы игрушек; настольный театр, плоскостные игрушки, настольные игры в соответствии с изучаемыми темами;</w:t>
      </w:r>
    </w:p>
    <w:p w:rsidR="00DE76B6" w:rsidRPr="00486679" w:rsidRDefault="00DE76B6" w:rsidP="00DE76B6">
      <w:pPr>
        <w:pStyle w:val="Default"/>
      </w:pPr>
      <w:r w:rsidRPr="00486679">
        <w:t>технические средства обучения;</w:t>
      </w:r>
    </w:p>
    <w:p w:rsidR="00DE76B6" w:rsidRPr="00486679" w:rsidRDefault="00DE76B6" w:rsidP="00DE76B6">
      <w:pPr>
        <w:pStyle w:val="Default"/>
      </w:pPr>
      <w:r w:rsidRPr="00486679">
        <w:t>экранно-звуковые пособия.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Материально-техническое обеспечение учебного предмета </w:t>
      </w:r>
      <w:r w:rsidRPr="00486679">
        <w:rPr>
          <w:b/>
          <w:bCs/>
        </w:rPr>
        <w:t>«</w:t>
      </w:r>
      <w:r w:rsidRPr="00486679">
        <w:rPr>
          <w:b/>
        </w:rPr>
        <w:t>Математика</w:t>
      </w:r>
      <w:r w:rsidRPr="00486679">
        <w:rPr>
          <w:b/>
          <w:bCs/>
        </w:rPr>
        <w:t xml:space="preserve">» </w:t>
      </w:r>
      <w:r w:rsidRPr="00486679">
        <w:t>предполагает использование:</w:t>
      </w:r>
    </w:p>
    <w:p w:rsidR="00DE76B6" w:rsidRPr="00486679" w:rsidRDefault="00DE76B6" w:rsidP="00DE7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Symbol" w:hAnsi="Symbol" w:cs="Symbol"/>
          <w:color w:val="000000"/>
          <w:sz w:val="24"/>
          <w:szCs w:val="24"/>
        </w:rPr>
        <w:t></w:t>
      </w:r>
      <w:r w:rsidRPr="00486679">
        <w:rPr>
          <w:rFonts w:ascii="Symbol" w:hAnsi="Symbol" w:cs="Symbol"/>
          <w:color w:val="000000"/>
          <w:sz w:val="24"/>
          <w:szCs w:val="24"/>
        </w:rPr>
        <w:t></w:t>
      </w: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учебно-методических комплексов, включающих учебники и рабочие тетради на печатной основе; </w:t>
      </w:r>
    </w:p>
    <w:p w:rsidR="00DE76B6" w:rsidRPr="00486679" w:rsidRDefault="00DE76B6" w:rsidP="00DE7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средства; </w:t>
      </w:r>
    </w:p>
    <w:p w:rsidR="00DE76B6" w:rsidRPr="00486679" w:rsidRDefault="00DE76B6" w:rsidP="00DE7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демонстрационного материала ― измерительные инструменты и приспособления: размеченные и неразмеченные линейки, циркули, транспортиры, наборы угольников, мерки); </w:t>
      </w:r>
    </w:p>
    <w:p w:rsidR="00DE76B6" w:rsidRPr="00486679" w:rsidRDefault="00DE76B6" w:rsidP="00DE7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демонстрационных пособий для изучения геометрических величин, геометрических фигур и тел; развертки геометрических тел; </w:t>
      </w:r>
    </w:p>
    <w:p w:rsidR="00DE76B6" w:rsidRPr="00486679" w:rsidRDefault="00DE76B6" w:rsidP="00DE7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видеофрагментов и другие информационные объекты (изображения, </w:t>
      </w:r>
      <w:proofErr w:type="gramStart"/>
      <w:r w:rsidRPr="00486679">
        <w:rPr>
          <w:rFonts w:ascii="Times New Roman" w:hAnsi="Times New Roman" w:cs="Times New Roman"/>
          <w:color w:val="000000"/>
          <w:sz w:val="24"/>
          <w:szCs w:val="24"/>
        </w:rPr>
        <w:t>аудио-и</w:t>
      </w:r>
      <w:proofErr w:type="gramEnd"/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видео-записи), отражающие основные темы курса математики;</w:t>
      </w:r>
    </w:p>
    <w:p w:rsidR="00DE76B6" w:rsidRPr="00486679" w:rsidRDefault="00DE76B6" w:rsidP="00DE7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>настольных развивающих игр;</w:t>
      </w:r>
    </w:p>
    <w:p w:rsidR="00DE76B6" w:rsidRPr="00486679" w:rsidRDefault="00DE76B6" w:rsidP="00DE76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игры развивающего характера. </w:t>
      </w:r>
    </w:p>
    <w:p w:rsidR="00DE76B6" w:rsidRPr="00486679" w:rsidRDefault="00DE76B6" w:rsidP="00DE76B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6B6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   Формирование доступных представлений о мире и практики взаимодействия с окружающим миром в рамках содержательной области </w:t>
      </w:r>
      <w:r w:rsidRPr="00486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«Естествознание» </w:t>
      </w:r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 чучел животных и птиц. Обогащению опыта взаимодействия с окружающим миром способствует непосредственный контакт </w:t>
      </w:r>
      <w:proofErr w:type="gramStart"/>
      <w:r w:rsidRPr="0048667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</w:t>
      </w:r>
    </w:p>
    <w:p w:rsidR="009F3614" w:rsidRPr="00486679" w:rsidRDefault="009F3614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учебного предмета «</w:t>
      </w:r>
      <w:r w:rsidRPr="004866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Окружающий мир» </w:t>
      </w:r>
      <w:r w:rsidRPr="00486679">
        <w:rPr>
          <w:rFonts w:ascii="Times New Roman" w:hAnsi="Times New Roman" w:cs="Times New Roman"/>
          <w:color w:val="000000"/>
          <w:sz w:val="24"/>
          <w:szCs w:val="24"/>
        </w:rPr>
        <w:t>предполагает использование: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печатных пособий: комплект наглядных материалов для организации фронтальной, групповой и индивидуальной работы с учащимися в 0 (подготовительном) классе;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679">
        <w:rPr>
          <w:rFonts w:ascii="Times New Roman" w:hAnsi="Times New Roman" w:cs="Times New Roman"/>
          <w:color w:val="000000"/>
          <w:sz w:val="24"/>
          <w:szCs w:val="24"/>
        </w:rPr>
        <w:t>учебно-методического комплекса: комплект учебников «Окружающий мир» и рабочих тетрадей для 1-4 классов;</w:t>
      </w:r>
    </w:p>
    <w:p w:rsidR="00DE76B6" w:rsidRPr="00486679" w:rsidRDefault="00DE76B6" w:rsidP="00DE7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6679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программно-методического</w:t>
      </w:r>
      <w:proofErr w:type="gramEnd"/>
      <w:r w:rsidRPr="0048667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к урокам «Окружающий мир»; </w:t>
      </w:r>
    </w:p>
    <w:p w:rsidR="00DE76B6" w:rsidRPr="00486679" w:rsidRDefault="00DE76B6" w:rsidP="00DE76B6">
      <w:pPr>
        <w:pStyle w:val="Default"/>
      </w:pPr>
      <w:r w:rsidRPr="00486679">
        <w:t xml:space="preserve">электронных приложений к учебникам; </w:t>
      </w:r>
      <w:proofErr w:type="spellStart"/>
      <w:r w:rsidRPr="00486679">
        <w:t>мультимедийных</w:t>
      </w:r>
      <w:proofErr w:type="spellEnd"/>
      <w:r w:rsidRPr="00486679">
        <w:t xml:space="preserve"> обучающих программ; </w:t>
      </w:r>
      <w:proofErr w:type="spellStart"/>
      <w:r w:rsidRPr="00486679">
        <w:t>общепользовательские</w:t>
      </w:r>
      <w:proofErr w:type="spellEnd"/>
      <w:r w:rsidRPr="00486679">
        <w:t xml:space="preserve"> цифровые инструменты учебной деятельности.</w:t>
      </w:r>
    </w:p>
    <w:p w:rsidR="00DE76B6" w:rsidRPr="00486679" w:rsidRDefault="00DE76B6" w:rsidP="00DE76B6">
      <w:pPr>
        <w:pStyle w:val="Default"/>
      </w:pPr>
      <w:r w:rsidRPr="00486679">
        <w:t>комплекта предметных, сюжетных картин, серий сюжетных картин, динамических картин и схем по разделам программы;</w:t>
      </w:r>
    </w:p>
    <w:p w:rsidR="00DE76B6" w:rsidRPr="00486679" w:rsidRDefault="00DE76B6" w:rsidP="00DE76B6">
      <w:pPr>
        <w:pStyle w:val="Default"/>
      </w:pPr>
      <w:r w:rsidRPr="00486679">
        <w:t>технических средств обучения;</w:t>
      </w:r>
    </w:p>
    <w:p w:rsidR="00DE76B6" w:rsidRPr="00486679" w:rsidRDefault="00DE76B6" w:rsidP="00DE76B6">
      <w:pPr>
        <w:pStyle w:val="Default"/>
      </w:pPr>
      <w:r w:rsidRPr="00486679">
        <w:t xml:space="preserve">экранно-звуковые пособия: аудиозаписи звуков окружающего мира (природы и социума); видеофильмы и презентации по темам учебного предмета; </w:t>
      </w:r>
    </w:p>
    <w:p w:rsidR="00DE76B6" w:rsidRPr="00486679" w:rsidRDefault="00DE76B6" w:rsidP="00DE76B6">
      <w:pPr>
        <w:pStyle w:val="Default"/>
      </w:pPr>
      <w:r w:rsidRPr="00486679">
        <w:t>учебно-практическое оборудование: игровой материал для сюжетных дидактических игр; оборудование для проведения практических занятий и элементарных опытов;</w:t>
      </w:r>
    </w:p>
    <w:p w:rsidR="00DE76B6" w:rsidRPr="00486679" w:rsidRDefault="00DE76B6" w:rsidP="00DE76B6">
      <w:pPr>
        <w:pStyle w:val="Default"/>
      </w:pPr>
      <w:r w:rsidRPr="00486679">
        <w:t>оборудование для проведения предметно-практических упражнений (ножницы, бумага и картон цветные, клей, краски, кисточки, пластилин или масса для лепки и т.п.);</w:t>
      </w:r>
    </w:p>
    <w:p w:rsidR="00DE76B6" w:rsidRPr="00486679" w:rsidRDefault="00DE76B6" w:rsidP="00DE76B6">
      <w:pPr>
        <w:pStyle w:val="Default"/>
      </w:pPr>
      <w:proofErr w:type="gramStart"/>
      <w:r w:rsidRPr="00486679">
        <w:t>модели и натуральный ряд,  муляжи фруктов,  ягод, грибов и овощей; гербарии; модели фигур человека, животных, растений, посуды, бытовых приборов, мебели и пр.;</w:t>
      </w:r>
      <w:proofErr w:type="gramEnd"/>
    </w:p>
    <w:p w:rsidR="00DE76B6" w:rsidRPr="00486679" w:rsidRDefault="00DE76B6" w:rsidP="00DE76B6">
      <w:pPr>
        <w:pStyle w:val="Default"/>
      </w:pPr>
      <w:r w:rsidRPr="00486679">
        <w:t>конструкторы: квартира, дом, город, ферма, водоем и т.д.;</w:t>
      </w:r>
    </w:p>
    <w:p w:rsidR="00DE76B6" w:rsidRPr="00486679" w:rsidRDefault="00DE76B6" w:rsidP="00DE76B6">
      <w:pPr>
        <w:pStyle w:val="Default"/>
      </w:pPr>
      <w:r w:rsidRPr="00486679">
        <w:t>натуральные объекты: учебные принадлежности, игрушки, комнатные растения, плоды с/х культур и пр.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  <w:rPr>
          <w:b/>
          <w:bCs/>
        </w:rPr>
      </w:pPr>
      <w:r w:rsidRPr="00486679">
        <w:t xml:space="preserve">    Специальный учебный и дидактический материал необходим для образования обучающихся с умственной отсталостью в области «</w:t>
      </w:r>
      <w:r w:rsidRPr="00486679">
        <w:rPr>
          <w:b/>
          <w:bCs/>
        </w:rPr>
        <w:t>Искусство».</w:t>
      </w:r>
    </w:p>
    <w:p w:rsidR="00DE76B6" w:rsidRPr="00486679" w:rsidRDefault="00DE76B6" w:rsidP="00DE76B6">
      <w:pPr>
        <w:pStyle w:val="Default"/>
      </w:pPr>
      <w:r w:rsidRPr="00486679">
        <w:t>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и театром важно обеспечить обучающимся с умственной отсталостью использование доступных музыкальных инструментов (маракас, бубен, барабан и др.), театральным реквизитом, а также оснастить актовые залы воспроизводящим, звукоусиливающим и осветительным оборудованием.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>Материально-техническое обеспечение учебного предмета «</w:t>
      </w:r>
      <w:r w:rsidRPr="00486679">
        <w:rPr>
          <w:b/>
        </w:rPr>
        <w:t>Изобразительное искусство»</w:t>
      </w:r>
      <w:r w:rsidRPr="00486679">
        <w:t xml:space="preserve"> предполагает наличие:</w:t>
      </w:r>
    </w:p>
    <w:p w:rsidR="00DE76B6" w:rsidRPr="00486679" w:rsidRDefault="00DE76B6" w:rsidP="00DE76B6">
      <w:pPr>
        <w:pStyle w:val="Default"/>
      </w:pPr>
      <w:r w:rsidRPr="00486679">
        <w:t>печатных пособий:</w:t>
      </w:r>
    </w:p>
    <w:p w:rsidR="00DE76B6" w:rsidRPr="00486679" w:rsidRDefault="00DE76B6" w:rsidP="00DE76B6">
      <w:pPr>
        <w:pStyle w:val="Default"/>
      </w:pPr>
      <w:r w:rsidRPr="00486679">
        <w:t xml:space="preserve">―портреты русских и зарубежных художников; </w:t>
      </w:r>
    </w:p>
    <w:p w:rsidR="00DE76B6" w:rsidRPr="00486679" w:rsidRDefault="00DE76B6" w:rsidP="00DE76B6">
      <w:pPr>
        <w:pStyle w:val="Default"/>
      </w:pPr>
      <w:r w:rsidRPr="00486679">
        <w:t xml:space="preserve">―таблицы по </w:t>
      </w:r>
      <w:proofErr w:type="spellStart"/>
      <w:r w:rsidRPr="00486679">
        <w:t>цветоведению</w:t>
      </w:r>
      <w:proofErr w:type="spellEnd"/>
      <w:r w:rsidRPr="00486679">
        <w:t>, построению орнамента; таблицы по стилям архитектуры, одежды, предметов быта;</w:t>
      </w:r>
    </w:p>
    <w:p w:rsidR="00DE76B6" w:rsidRPr="00486679" w:rsidRDefault="00DE76B6" w:rsidP="00DE76B6">
      <w:pPr>
        <w:pStyle w:val="Default"/>
      </w:pPr>
      <w:r w:rsidRPr="00486679">
        <w:t xml:space="preserve">―схемы по правилам рисования предметов, растений, деревьев, животных, птиц, человека; </w:t>
      </w:r>
    </w:p>
    <w:p w:rsidR="00DE76B6" w:rsidRPr="00486679" w:rsidRDefault="00DE76B6" w:rsidP="00DE76B6">
      <w:pPr>
        <w:pStyle w:val="Default"/>
      </w:pPr>
      <w:r w:rsidRPr="00486679">
        <w:t>―таблицы по народным промыслам, русскому костюму, декоративно-прикладному искусству;</w:t>
      </w:r>
    </w:p>
    <w:p w:rsidR="00DE76B6" w:rsidRPr="00486679" w:rsidRDefault="00DE76B6" w:rsidP="00DE76B6">
      <w:pPr>
        <w:pStyle w:val="Default"/>
      </w:pPr>
      <w:r w:rsidRPr="00486679">
        <w:t>―дидактический раздаточный материал: карточки по художественной грамоте</w:t>
      </w:r>
    </w:p>
    <w:p w:rsidR="00DE76B6" w:rsidRPr="00486679" w:rsidRDefault="00DE76B6" w:rsidP="00DE76B6">
      <w:pPr>
        <w:pStyle w:val="Default"/>
      </w:pPr>
      <w:r w:rsidRPr="00486679">
        <w:t xml:space="preserve">информационно-коммуникативных средств: мультимедийные обучающие художественные программы; </w:t>
      </w:r>
      <w:proofErr w:type="spellStart"/>
      <w:r w:rsidRPr="00486679">
        <w:t>общепользовательские</w:t>
      </w:r>
      <w:proofErr w:type="spellEnd"/>
      <w:r w:rsidRPr="00486679">
        <w:t xml:space="preserve"> цифровые инструменты учебной деятельности технических средств обучения;</w:t>
      </w:r>
    </w:p>
    <w:p w:rsidR="00DE76B6" w:rsidRPr="00486679" w:rsidRDefault="00DE76B6" w:rsidP="00DE76B6">
      <w:pPr>
        <w:pStyle w:val="Default"/>
      </w:pPr>
      <w:r w:rsidRPr="00486679">
        <w:t xml:space="preserve">экранно-звуковых пособий: </w:t>
      </w:r>
    </w:p>
    <w:p w:rsidR="00DE76B6" w:rsidRPr="00486679" w:rsidRDefault="00DE76B6" w:rsidP="00DE76B6">
      <w:pPr>
        <w:pStyle w:val="Default"/>
      </w:pPr>
      <w:r w:rsidRPr="00486679">
        <w:t>―аудиозаписи музыки к литературным произведениям;</w:t>
      </w:r>
    </w:p>
    <w:p w:rsidR="00DE76B6" w:rsidRPr="00486679" w:rsidRDefault="00DE76B6" w:rsidP="00DE76B6">
      <w:pPr>
        <w:pStyle w:val="Default"/>
      </w:pPr>
      <w:r w:rsidRPr="00486679">
        <w:t>―видеофильмы и презентации памятников архитектуры и художественных музеев;</w:t>
      </w:r>
    </w:p>
    <w:p w:rsidR="00DE76B6" w:rsidRPr="00486679" w:rsidRDefault="00DE76B6" w:rsidP="00DE76B6">
      <w:pPr>
        <w:pStyle w:val="Default"/>
      </w:pPr>
      <w:r w:rsidRPr="00486679">
        <w:lastRenderedPageBreak/>
        <w:t>―видеофильмы и презентации видов и жанров изобразительного искусства; творчества отдельных художников;</w:t>
      </w:r>
    </w:p>
    <w:p w:rsidR="00DE76B6" w:rsidRPr="00486679" w:rsidRDefault="00DE76B6" w:rsidP="00DE76B6">
      <w:pPr>
        <w:pStyle w:val="Default"/>
      </w:pPr>
      <w:r w:rsidRPr="00486679">
        <w:t>―видеофильмы и презентации народных промыслов; художественных стилей и технологий;</w:t>
      </w:r>
    </w:p>
    <w:p w:rsidR="00DE76B6" w:rsidRPr="00486679" w:rsidRDefault="00DE76B6" w:rsidP="00DE76B6">
      <w:pPr>
        <w:pStyle w:val="Default"/>
      </w:pPr>
      <w:r w:rsidRPr="00486679">
        <w:t>учебно-практического оборудования: конструкторы; краски акварельные, гуашевые; бумага А3, А</w:t>
      </w:r>
      <w:proofErr w:type="gramStart"/>
      <w:r w:rsidRPr="00486679">
        <w:t>4</w:t>
      </w:r>
      <w:proofErr w:type="gramEnd"/>
      <w:r w:rsidRPr="00486679">
        <w:t>; бумага цветная; фломастеры; восковые мелки; кисти беличьи № 5, 10, 20; кисти из щетины № 3, 10, 20; стеки; ножницы; рамки для оформления работ; тренажеры (прозрачные папки) для выработки навыков рисования; шаблоны геометрических фигур и реальных предметов;</w:t>
      </w:r>
    </w:p>
    <w:p w:rsidR="00DE76B6" w:rsidRPr="00486679" w:rsidRDefault="00DE76B6" w:rsidP="00DE76B6">
      <w:pPr>
        <w:pStyle w:val="Default"/>
      </w:pPr>
      <w:r w:rsidRPr="00486679">
        <w:t>―моделей и натурального ряда:</w:t>
      </w:r>
    </w:p>
    <w:p w:rsidR="00DE76B6" w:rsidRPr="00486679" w:rsidRDefault="00DE76B6" w:rsidP="00DE76B6">
      <w:pPr>
        <w:pStyle w:val="Default"/>
      </w:pPr>
      <w:r w:rsidRPr="00486679">
        <w:t xml:space="preserve">―муляжи фруктов и овощей (комплект); </w:t>
      </w:r>
    </w:p>
    <w:p w:rsidR="00DE76B6" w:rsidRPr="00486679" w:rsidRDefault="00DE76B6" w:rsidP="00DE76B6">
      <w:pPr>
        <w:pStyle w:val="Default"/>
      </w:pPr>
      <w:r w:rsidRPr="00486679">
        <w:t xml:space="preserve">―гербарии; </w:t>
      </w:r>
    </w:p>
    <w:p w:rsidR="00DE76B6" w:rsidRPr="00486679" w:rsidRDefault="00DE76B6" w:rsidP="00DE76B6">
      <w:pPr>
        <w:pStyle w:val="Default"/>
      </w:pPr>
      <w:r w:rsidRPr="00486679">
        <w:t xml:space="preserve">―изделия декоративно </w:t>
      </w:r>
      <w:proofErr w:type="gramStart"/>
      <w:r w:rsidRPr="00486679">
        <w:t>–п</w:t>
      </w:r>
      <w:proofErr w:type="gramEnd"/>
      <w:r w:rsidRPr="00486679">
        <w:t xml:space="preserve">рикладного искусства и народных промыслов; </w:t>
      </w:r>
    </w:p>
    <w:p w:rsidR="00DE76B6" w:rsidRPr="00486679" w:rsidRDefault="00DE76B6" w:rsidP="00DE76B6">
      <w:pPr>
        <w:pStyle w:val="Default"/>
      </w:pPr>
      <w:r w:rsidRPr="00486679">
        <w:t xml:space="preserve">―гипсовые геометрические тела; </w:t>
      </w:r>
    </w:p>
    <w:p w:rsidR="00DE76B6" w:rsidRPr="00486679" w:rsidRDefault="00DE76B6" w:rsidP="00DE76B6">
      <w:pPr>
        <w:pStyle w:val="Default"/>
      </w:pPr>
      <w:r w:rsidRPr="00486679">
        <w:t xml:space="preserve">―гипсовые орнаменты; </w:t>
      </w:r>
    </w:p>
    <w:p w:rsidR="00DE76B6" w:rsidRPr="00486679" w:rsidRDefault="00DE76B6" w:rsidP="00DE76B6">
      <w:pPr>
        <w:pStyle w:val="Default"/>
      </w:pPr>
      <w:r w:rsidRPr="00486679">
        <w:t xml:space="preserve">―модель фигуры человека, животных, птиц, рыб; </w:t>
      </w:r>
    </w:p>
    <w:p w:rsidR="00DE76B6" w:rsidRPr="00486679" w:rsidRDefault="00DE76B6" w:rsidP="00DE76B6">
      <w:pPr>
        <w:pStyle w:val="Default"/>
      </w:pPr>
      <w:r w:rsidRPr="00486679">
        <w:t xml:space="preserve">―керамические изделия; </w:t>
      </w:r>
    </w:p>
    <w:p w:rsidR="00DE76B6" w:rsidRPr="00486679" w:rsidRDefault="00DE76B6" w:rsidP="00DE76B6">
      <w:pPr>
        <w:pStyle w:val="Default"/>
      </w:pPr>
      <w:r w:rsidRPr="00486679">
        <w:t>―предметы быта (кофейники, кувшины, чайный сервиз).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   Материально-техническое обеспечение учебного предмета «</w:t>
      </w:r>
      <w:r w:rsidRPr="00486679">
        <w:rPr>
          <w:b/>
        </w:rPr>
        <w:t>Музыка»</w:t>
      </w:r>
      <w:r w:rsidRPr="00486679">
        <w:t xml:space="preserve"> включает:</w:t>
      </w:r>
    </w:p>
    <w:p w:rsidR="00DE76B6" w:rsidRPr="00486679" w:rsidRDefault="00DE76B6" w:rsidP="00DE76B6">
      <w:pPr>
        <w:pStyle w:val="Default"/>
      </w:pPr>
      <w:r w:rsidRPr="00486679">
        <w:t>книгопечатную продукцию: хрестоматии с нотным материалом; сборники песен и хоров; методические пособия (рекомендации к проведению уроков музыки); книги о музыке и музыкантах; научно-популярная литература по искусству; справочные пособия, энциклопедии;</w:t>
      </w:r>
    </w:p>
    <w:p w:rsidR="00DE76B6" w:rsidRPr="00486679" w:rsidRDefault="00DE76B6" w:rsidP="00DE76B6">
      <w:pPr>
        <w:pStyle w:val="Default"/>
      </w:pPr>
      <w:r w:rsidRPr="00486679">
        <w:t>печатные пособия: таблицы: нотные примеры, признаки характера звучания, средства музыкальной выразительности; схемы: расположение инструментов и оркестровых групп в различных видах оркестров, расположение партий в хоре графические партитуры; портреты композиторов; портреты исполнителей; атласы музыкальных инструментов; альбомы с демонстрационным материалом;</w:t>
      </w:r>
    </w:p>
    <w:p w:rsidR="00DE76B6" w:rsidRPr="00486679" w:rsidRDefault="00DE76B6" w:rsidP="00DE76B6">
      <w:pPr>
        <w:pStyle w:val="Default"/>
      </w:pPr>
      <w:r w:rsidRPr="00486679">
        <w:t xml:space="preserve">дидактический раздаточный материал: карточки с признаками характера звучания; карточки с обозначение возможностей различных музыкальных средств; карточки с обозначением исполнительских средств выразительности; </w:t>
      </w:r>
    </w:p>
    <w:p w:rsidR="00DE76B6" w:rsidRPr="00486679" w:rsidRDefault="00DE76B6" w:rsidP="00DE76B6">
      <w:pPr>
        <w:pStyle w:val="Default"/>
      </w:pPr>
      <w:r w:rsidRPr="00486679">
        <w:t xml:space="preserve">информационно-коммуникационные средства: электронные библиотеки по искусству; игровые компьютерные программы по музыкальной тематике; </w:t>
      </w:r>
    </w:p>
    <w:p w:rsidR="00DE76B6" w:rsidRPr="00486679" w:rsidRDefault="00DE76B6" w:rsidP="00DE76B6">
      <w:pPr>
        <w:pStyle w:val="Default"/>
      </w:pPr>
      <w:r w:rsidRPr="00486679">
        <w:t xml:space="preserve">технические средства обучения: музыкальный центр, видеомагнитофон, мультимедийный компьютер со звуковой картой, телевизор с универсальной подставкой, </w:t>
      </w:r>
      <w:proofErr w:type="spellStart"/>
      <w:r w:rsidRPr="00486679">
        <w:t>мультимедиапроектор</w:t>
      </w:r>
      <w:proofErr w:type="spellEnd"/>
      <w:r w:rsidRPr="00486679">
        <w:t xml:space="preserve">, слайд-проектор, экран; </w:t>
      </w:r>
    </w:p>
    <w:p w:rsidR="00DE76B6" w:rsidRPr="00486679" w:rsidRDefault="00DE76B6" w:rsidP="00DE76B6">
      <w:pPr>
        <w:pStyle w:val="Default"/>
      </w:pPr>
      <w:r w:rsidRPr="00486679">
        <w:t xml:space="preserve">экранно-звуковые пособия: аудиозаписи, фонохрестоматии по музыке; Видеофильмы, посвященные творчеству выдающихся отечественных и зарубежных композиторов; различные музыкальные видеофильмы с записями выступлений выдающихся отечественных и зарубежных певцов; известных хоровых и оркестровых коллективов, фрагментов из мюзиклов; </w:t>
      </w:r>
    </w:p>
    <w:p w:rsidR="00DE76B6" w:rsidRPr="00486679" w:rsidRDefault="00DE76B6" w:rsidP="00DE76B6">
      <w:pPr>
        <w:pStyle w:val="Default"/>
      </w:pPr>
      <w:r w:rsidRPr="00486679">
        <w:t>слайды (диапозитивы): произведения пластических искусств различных исторических стилей и направлений; эскизы декораций к музыкально-театральным спектаклям (иллюстрации к литературным первоисточникам музыкальных произведений) нотный и поэтический текст песен; изображения музыкантов, играющих на различных инструментах; фотографии и репродукции картин крупнейших центров мировой музыкальной культуры;</w:t>
      </w:r>
    </w:p>
    <w:p w:rsidR="00DE76B6" w:rsidRPr="00486679" w:rsidRDefault="00DE76B6" w:rsidP="00DE76B6">
      <w:pPr>
        <w:pStyle w:val="Default"/>
      </w:pPr>
      <w:r w:rsidRPr="00486679">
        <w:t xml:space="preserve">учебно-практическое оборудование: </w:t>
      </w:r>
    </w:p>
    <w:p w:rsidR="00DE76B6" w:rsidRPr="00486679" w:rsidRDefault="00DE76B6" w:rsidP="00DE76B6">
      <w:pPr>
        <w:pStyle w:val="Default"/>
      </w:pPr>
      <w:r w:rsidRPr="00486679">
        <w:t xml:space="preserve">музыкальные инструменты: фортепиано (пианино, рояль), баян /аккордеон, </w:t>
      </w:r>
      <w:proofErr w:type="spellStart"/>
      <w:r w:rsidRPr="00486679">
        <w:t>скрипка</w:t>
      </w:r>
      <w:proofErr w:type="gramStart"/>
      <w:r w:rsidRPr="00486679">
        <w:t>,г</w:t>
      </w:r>
      <w:proofErr w:type="gramEnd"/>
      <w:r w:rsidRPr="00486679">
        <w:t>итара</w:t>
      </w:r>
      <w:proofErr w:type="spellEnd"/>
      <w:r w:rsidRPr="00486679">
        <w:t>, клавишный синтезатор;</w:t>
      </w:r>
    </w:p>
    <w:p w:rsidR="00DE76B6" w:rsidRPr="00486679" w:rsidRDefault="00DE76B6" w:rsidP="00DE76B6">
      <w:pPr>
        <w:pStyle w:val="Default"/>
      </w:pPr>
      <w:r w:rsidRPr="00486679">
        <w:lastRenderedPageBreak/>
        <w:t xml:space="preserve">комплект детских музыкальных инструментов: блок-флейта, </w:t>
      </w:r>
      <w:proofErr w:type="spellStart"/>
      <w:r w:rsidRPr="00486679">
        <w:t>глокеншпиль</w:t>
      </w:r>
      <w:proofErr w:type="spellEnd"/>
      <w:r w:rsidRPr="00486679">
        <w:t xml:space="preserve"> / трещотки колокольчик, треугольник барабан бубен румба, маракасы, кастаньеты металлофоны ксилофоны; свистульки, деревянные ложки;</w:t>
      </w:r>
    </w:p>
    <w:p w:rsidR="00DE76B6" w:rsidRPr="00486679" w:rsidRDefault="00DE76B6" w:rsidP="00DE76B6">
      <w:pPr>
        <w:pStyle w:val="Default"/>
      </w:pPr>
      <w:r w:rsidRPr="00486679">
        <w:t>комплект знаков нотного письма (на магнитной основе);</w:t>
      </w:r>
    </w:p>
    <w:p w:rsidR="00DE76B6" w:rsidRPr="00486679" w:rsidRDefault="00DE76B6" w:rsidP="00DE76B6">
      <w:pPr>
        <w:pStyle w:val="Default"/>
      </w:pPr>
      <w:r w:rsidRPr="00486679">
        <w:t>комплект звуковоспроизводящей аппаратуры (микрофоны, усилители звука, динамики);</w:t>
      </w:r>
    </w:p>
    <w:p w:rsidR="00DE76B6" w:rsidRPr="00486679" w:rsidRDefault="00DE76B6" w:rsidP="00DE76B6">
      <w:pPr>
        <w:pStyle w:val="Default"/>
      </w:pPr>
      <w:r w:rsidRPr="00486679">
        <w:t>специализированная учебная мебель: индивидуальные столы и стулья для учащихся.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    Овладение обучающимися с умственной отсталостью образовательной областью «</w:t>
      </w:r>
      <w:r w:rsidRPr="00486679">
        <w:rPr>
          <w:b/>
          <w:bCs/>
        </w:rPr>
        <w:t>Физическая культура</w:t>
      </w:r>
      <w:r w:rsidRPr="00486679">
        <w:t xml:space="preserve">» предполагает коррекцию двигательных навыков в процессе </w:t>
      </w:r>
      <w:proofErr w:type="spellStart"/>
      <w:r w:rsidRPr="00486679">
        <w:t>музы-кально-ритмической</w:t>
      </w:r>
      <w:proofErr w:type="spellEnd"/>
      <w:r w:rsidRPr="00486679">
        <w:t xml:space="preserve">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спор-</w:t>
      </w:r>
    </w:p>
    <w:p w:rsidR="00DE76B6" w:rsidRPr="00486679" w:rsidRDefault="00DE76B6" w:rsidP="00DE76B6">
      <w:pPr>
        <w:pStyle w:val="Default"/>
      </w:pPr>
      <w:proofErr w:type="spellStart"/>
      <w:r w:rsidRPr="00486679">
        <w:t>тивного</w:t>
      </w:r>
      <w:proofErr w:type="spellEnd"/>
      <w:r w:rsidRPr="00486679">
        <w:t xml:space="preserve"> инвентаря для овладения различными видами физкультурно-спортивной деятельности. </w:t>
      </w:r>
    </w:p>
    <w:p w:rsidR="00DE76B6" w:rsidRPr="00486679" w:rsidRDefault="00DE76B6" w:rsidP="00DE76B6">
      <w:pPr>
        <w:pStyle w:val="Default"/>
      </w:pPr>
      <w:r w:rsidRPr="00486679">
        <w:t xml:space="preserve">     Материально-техническое обеспечение учебного предмета «</w:t>
      </w:r>
      <w:r w:rsidRPr="00486679">
        <w:rPr>
          <w:b/>
        </w:rPr>
        <w:t>Физическая культура</w:t>
      </w:r>
      <w:r w:rsidRPr="00486679">
        <w:t xml:space="preserve">» включает: </w:t>
      </w:r>
    </w:p>
    <w:p w:rsidR="00DE76B6" w:rsidRPr="00486679" w:rsidRDefault="00DE76B6" w:rsidP="00DE76B6">
      <w:pPr>
        <w:pStyle w:val="Default"/>
      </w:pPr>
      <w:r w:rsidRPr="00486679">
        <w:t>печатные пособия: таблицы, схемы, плакаты с классификацией видов спорта, спортивных упражнений, последовательностью выполнения упражнений;</w:t>
      </w:r>
    </w:p>
    <w:p w:rsidR="00DE76B6" w:rsidRPr="00486679" w:rsidRDefault="00DE76B6" w:rsidP="00DE76B6">
      <w:pPr>
        <w:pStyle w:val="Default"/>
      </w:pPr>
      <w:r w:rsidRPr="00486679">
        <w:t>дидактический раздаточный материал: карточки по  физкультурной грамоте;</w:t>
      </w:r>
    </w:p>
    <w:p w:rsidR="00DE76B6" w:rsidRPr="00486679" w:rsidRDefault="00DE76B6" w:rsidP="00DE76B6">
      <w:pPr>
        <w:pStyle w:val="Default"/>
      </w:pPr>
      <w:r w:rsidRPr="00486679">
        <w:t>информационно-коммуникативные средства</w:t>
      </w:r>
      <w:r w:rsidRPr="00486679">
        <w:rPr>
          <w:b/>
          <w:bCs/>
        </w:rPr>
        <w:t xml:space="preserve">: </w:t>
      </w:r>
      <w:r w:rsidRPr="00486679">
        <w:t>мультимедийные обучающие материалы, программы;</w:t>
      </w:r>
    </w:p>
    <w:p w:rsidR="00DE76B6" w:rsidRPr="00486679" w:rsidRDefault="00DE76B6" w:rsidP="00DE76B6">
      <w:pPr>
        <w:pStyle w:val="Default"/>
      </w:pPr>
      <w:r w:rsidRPr="00486679">
        <w:t>технические средства обучения;</w:t>
      </w:r>
    </w:p>
    <w:p w:rsidR="00DE76B6" w:rsidRPr="00486679" w:rsidRDefault="00DE76B6" w:rsidP="00DE76B6">
      <w:pPr>
        <w:pStyle w:val="Default"/>
      </w:pPr>
      <w:r w:rsidRPr="00486679">
        <w:t xml:space="preserve">экранно-звуковые пособия: видеофильмы и презентации по Олимпийскому, </w:t>
      </w:r>
      <w:proofErr w:type="spellStart"/>
      <w:r w:rsidRPr="00486679">
        <w:t>Паралимпийскому</w:t>
      </w:r>
      <w:proofErr w:type="spellEnd"/>
      <w:r w:rsidRPr="00486679">
        <w:t xml:space="preserve"> образованию; спортивным праздникам, национальным спортивным играм;</w:t>
      </w:r>
    </w:p>
    <w:p w:rsidR="00DE76B6" w:rsidRPr="00486679" w:rsidRDefault="00DE76B6" w:rsidP="00DE76B6">
      <w:pPr>
        <w:pStyle w:val="Default"/>
      </w:pPr>
      <w:r w:rsidRPr="00486679">
        <w:t>учебно-практическое оборудование:</w:t>
      </w:r>
    </w:p>
    <w:p w:rsidR="00DE76B6" w:rsidRPr="00486679" w:rsidRDefault="00DE76B6" w:rsidP="00DE76B6">
      <w:pPr>
        <w:pStyle w:val="Default"/>
      </w:pPr>
      <w:r w:rsidRPr="00486679">
        <w:t>спортивный инвентарь и оборудование; спортивные тренажеры;</w:t>
      </w:r>
    </w:p>
    <w:p w:rsidR="00DE76B6" w:rsidRPr="00486679" w:rsidRDefault="00DE76B6" w:rsidP="00DE76B6">
      <w:pPr>
        <w:pStyle w:val="Default"/>
      </w:pPr>
      <w:proofErr w:type="gramStart"/>
      <w:r w:rsidRPr="00486679">
        <w:t>модули: набивные мячи, гантели; гимнастическое оборудование; скакалки, обручи, ленты; баскетбольные, волейбольные, футбольные мячи;</w:t>
      </w:r>
      <w:proofErr w:type="gramEnd"/>
    </w:p>
    <w:p w:rsidR="00DE76B6" w:rsidRPr="00486679" w:rsidRDefault="00DE76B6" w:rsidP="00DE76B6">
      <w:pPr>
        <w:pStyle w:val="Default"/>
      </w:pPr>
      <w:r w:rsidRPr="00486679">
        <w:t>сетки, флажки, кегли; тренажерное оборудование.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    Для овладения образовательной областью «</w:t>
      </w:r>
      <w:r w:rsidRPr="00486679">
        <w:rPr>
          <w:b/>
          <w:bCs/>
        </w:rPr>
        <w:t>Технологии</w:t>
      </w:r>
      <w:r w:rsidRPr="00486679">
        <w:t>» учащимся с умственной отсталостью необходимо использование специфических инструментов и расходных материалов в процессе формирования навыков ручного труда. Для организации углубленной трудовой подготовки необходимо наличие специального оборудования в соответствии с тем или иным профилем труда (швейные машины, столярный инвентарь, приспособления для картонажно-переплетного дела и др.), а также использование адаптированных технологических карт, позволяющих обучающимся освоить необходимые трудовые навыки.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t xml:space="preserve">       Материально-техническое обеспечение учебного предмета «</w:t>
      </w:r>
      <w:r w:rsidRPr="00486679">
        <w:rPr>
          <w:b/>
        </w:rPr>
        <w:t>Трудовое обучение (Ручной труд)» в</w:t>
      </w:r>
      <w:r w:rsidRPr="00486679">
        <w:t>ключает:</w:t>
      </w:r>
    </w:p>
    <w:p w:rsidR="00DE76B6" w:rsidRPr="00486679" w:rsidRDefault="00DE76B6" w:rsidP="00DE76B6">
      <w:pPr>
        <w:pStyle w:val="Default"/>
      </w:pPr>
      <w:r w:rsidRPr="00486679">
        <w:t>учебно-методические комплексы: комплекты учебников и рабочих тетрадей;</w:t>
      </w:r>
    </w:p>
    <w:p w:rsidR="00DE76B6" w:rsidRPr="00486679" w:rsidRDefault="00DE76B6" w:rsidP="00DE76B6">
      <w:pPr>
        <w:pStyle w:val="Default"/>
      </w:pPr>
      <w:r w:rsidRPr="00486679">
        <w:t>учебно-практическое оборудование:</w:t>
      </w: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t>материалы:</w:t>
      </w:r>
    </w:p>
    <w:p w:rsidR="00DE76B6" w:rsidRPr="00486679" w:rsidRDefault="00DE76B6" w:rsidP="00DE76B6">
      <w:pPr>
        <w:pStyle w:val="Default"/>
      </w:pPr>
      <w:r w:rsidRPr="00486679">
        <w:t xml:space="preserve">― краски акварельные, гуашевые; </w:t>
      </w:r>
    </w:p>
    <w:p w:rsidR="00DE76B6" w:rsidRPr="00486679" w:rsidRDefault="00DE76B6" w:rsidP="00DE76B6">
      <w:pPr>
        <w:pStyle w:val="Default"/>
      </w:pPr>
      <w:r w:rsidRPr="00486679">
        <w:t xml:space="preserve">― фломастеры разного цвета; </w:t>
      </w:r>
    </w:p>
    <w:p w:rsidR="00DE76B6" w:rsidRPr="00486679" w:rsidRDefault="00DE76B6" w:rsidP="00DE76B6">
      <w:pPr>
        <w:pStyle w:val="Default"/>
      </w:pPr>
      <w:r w:rsidRPr="00486679">
        <w:t xml:space="preserve">― цветные карандаши; </w:t>
      </w:r>
    </w:p>
    <w:p w:rsidR="00DE76B6" w:rsidRPr="00486679" w:rsidRDefault="00DE76B6" w:rsidP="00DE76B6">
      <w:pPr>
        <w:pStyle w:val="Default"/>
      </w:pPr>
      <w:r w:rsidRPr="00486679">
        <w:t>― бумага рисовальная а3, а</w:t>
      </w:r>
      <w:proofErr w:type="gramStart"/>
      <w:r w:rsidRPr="00486679">
        <w:t>4</w:t>
      </w:r>
      <w:proofErr w:type="gramEnd"/>
      <w:r w:rsidRPr="00486679">
        <w:t xml:space="preserve"> (плотная); </w:t>
      </w:r>
    </w:p>
    <w:p w:rsidR="00DE76B6" w:rsidRPr="00486679" w:rsidRDefault="00DE76B6" w:rsidP="00DE76B6">
      <w:pPr>
        <w:pStyle w:val="Default"/>
      </w:pPr>
      <w:r w:rsidRPr="00486679">
        <w:t>― бумага цветная разной плотности;</w:t>
      </w:r>
    </w:p>
    <w:p w:rsidR="00DE76B6" w:rsidRPr="00486679" w:rsidRDefault="00DE76B6" w:rsidP="00DE76B6">
      <w:pPr>
        <w:pStyle w:val="Default"/>
      </w:pPr>
      <w:r w:rsidRPr="00486679">
        <w:lastRenderedPageBreak/>
        <w:t xml:space="preserve">― картон цветной, серый, белый; </w:t>
      </w:r>
    </w:p>
    <w:p w:rsidR="00DE76B6" w:rsidRPr="00486679" w:rsidRDefault="00DE76B6" w:rsidP="00DE76B6">
      <w:pPr>
        <w:pStyle w:val="Default"/>
      </w:pPr>
      <w:r w:rsidRPr="00486679">
        <w:t xml:space="preserve">― бумага наждачная (крупнозернистая, мелкозернистая); </w:t>
      </w:r>
    </w:p>
    <w:p w:rsidR="00DE76B6" w:rsidRPr="00486679" w:rsidRDefault="00DE76B6" w:rsidP="00DE76B6">
      <w:pPr>
        <w:pStyle w:val="Default"/>
      </w:pPr>
      <w:r w:rsidRPr="00486679">
        <w:t xml:space="preserve">― бумага в крупную клетку; </w:t>
      </w:r>
    </w:p>
    <w:p w:rsidR="00DE76B6" w:rsidRPr="00486679" w:rsidRDefault="00DE76B6" w:rsidP="00DE76B6">
      <w:pPr>
        <w:pStyle w:val="Default"/>
      </w:pPr>
      <w:r w:rsidRPr="00486679">
        <w:t xml:space="preserve">― набор разноцветного пластилина; </w:t>
      </w:r>
    </w:p>
    <w:p w:rsidR="00DE76B6" w:rsidRPr="00486679" w:rsidRDefault="00DE76B6" w:rsidP="00DE76B6">
      <w:pPr>
        <w:pStyle w:val="Default"/>
      </w:pPr>
      <w:r w:rsidRPr="00486679">
        <w:t xml:space="preserve">― нитки (разные виды); </w:t>
      </w:r>
    </w:p>
    <w:p w:rsidR="00DE76B6" w:rsidRPr="00486679" w:rsidRDefault="00DE76B6" w:rsidP="00DE76B6">
      <w:pPr>
        <w:pStyle w:val="Default"/>
      </w:pPr>
      <w:r w:rsidRPr="00486679">
        <w:t xml:space="preserve">― ткани разных сортов; </w:t>
      </w:r>
    </w:p>
    <w:p w:rsidR="00DE76B6" w:rsidRPr="00486679" w:rsidRDefault="00DE76B6" w:rsidP="00DE76B6">
      <w:pPr>
        <w:pStyle w:val="Default"/>
      </w:pPr>
      <w:r w:rsidRPr="00486679">
        <w:t>―природные материалы (засушенные листья, шишки, желуди, скорлупа грецкого ореха, тростниковая трава и т.д.);</w:t>
      </w:r>
    </w:p>
    <w:p w:rsidR="00DE76B6" w:rsidRPr="00486679" w:rsidRDefault="00DE76B6" w:rsidP="00DE76B6">
      <w:pPr>
        <w:pStyle w:val="Default"/>
      </w:pPr>
      <w:r w:rsidRPr="00486679">
        <w:t xml:space="preserve">― древесные опилки; </w:t>
      </w:r>
    </w:p>
    <w:p w:rsidR="00DE76B6" w:rsidRPr="00486679" w:rsidRDefault="00DE76B6" w:rsidP="00DE76B6">
      <w:pPr>
        <w:pStyle w:val="Default"/>
      </w:pPr>
      <w:r w:rsidRPr="00486679">
        <w:t xml:space="preserve">― алюминиевая фольга; </w:t>
      </w:r>
    </w:p>
    <w:p w:rsidR="00DE76B6" w:rsidRPr="00486679" w:rsidRDefault="00DE76B6" w:rsidP="00DE76B6">
      <w:pPr>
        <w:pStyle w:val="Default"/>
      </w:pPr>
      <w:r w:rsidRPr="00486679">
        <w:t xml:space="preserve">― проволока цветная; </w:t>
      </w:r>
    </w:p>
    <w:p w:rsidR="00DE76B6" w:rsidRPr="00486679" w:rsidRDefault="00DE76B6" w:rsidP="00DE76B6">
      <w:pPr>
        <w:pStyle w:val="Default"/>
      </w:pPr>
      <w:r w:rsidRPr="00486679">
        <w:t xml:space="preserve">― клей ПВА, крахмальный клей, клеящий карандаш; </w:t>
      </w:r>
    </w:p>
    <w:p w:rsidR="00DE76B6" w:rsidRPr="00486679" w:rsidRDefault="00DE76B6" w:rsidP="00DE76B6">
      <w:pPr>
        <w:pStyle w:val="Default"/>
      </w:pPr>
      <w:r w:rsidRPr="00486679">
        <w:t>―шнурки для обуви (короткие, длинные);</w:t>
      </w: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t xml:space="preserve">инструменты: </w:t>
      </w:r>
    </w:p>
    <w:p w:rsidR="00DE76B6" w:rsidRPr="00486679" w:rsidRDefault="00DE76B6" w:rsidP="00DE76B6">
      <w:pPr>
        <w:pStyle w:val="Default"/>
      </w:pPr>
      <w:r w:rsidRPr="00486679">
        <w:t xml:space="preserve">― кисти беличьи № 5, 10, 20; </w:t>
      </w:r>
    </w:p>
    <w:p w:rsidR="00DE76B6" w:rsidRPr="00486679" w:rsidRDefault="00DE76B6" w:rsidP="00DE76B6">
      <w:pPr>
        <w:pStyle w:val="Default"/>
      </w:pPr>
      <w:r w:rsidRPr="00486679">
        <w:t xml:space="preserve">― кисти из щетины № 3, 10, 20; </w:t>
      </w:r>
    </w:p>
    <w:p w:rsidR="00DE76B6" w:rsidRPr="00486679" w:rsidRDefault="00DE76B6" w:rsidP="00DE76B6">
      <w:pPr>
        <w:pStyle w:val="Default"/>
      </w:pPr>
      <w:r w:rsidRPr="00486679">
        <w:t xml:space="preserve">― стеки; </w:t>
      </w:r>
    </w:p>
    <w:p w:rsidR="00DE76B6" w:rsidRPr="00486679" w:rsidRDefault="00DE76B6" w:rsidP="00DE76B6">
      <w:pPr>
        <w:pStyle w:val="Default"/>
      </w:pPr>
      <w:r w:rsidRPr="00486679">
        <w:t xml:space="preserve">― ножницы; </w:t>
      </w:r>
    </w:p>
    <w:p w:rsidR="00DE76B6" w:rsidRPr="00486679" w:rsidRDefault="00DE76B6" w:rsidP="00DE76B6">
      <w:pPr>
        <w:pStyle w:val="Default"/>
      </w:pPr>
      <w:r w:rsidRPr="00486679">
        <w:t xml:space="preserve">― циркуль; </w:t>
      </w:r>
    </w:p>
    <w:p w:rsidR="00DE76B6" w:rsidRPr="00486679" w:rsidRDefault="00DE76B6" w:rsidP="00DE76B6">
      <w:pPr>
        <w:pStyle w:val="Default"/>
      </w:pPr>
      <w:r w:rsidRPr="00486679">
        <w:t xml:space="preserve">― линейки; </w:t>
      </w:r>
    </w:p>
    <w:p w:rsidR="00DE76B6" w:rsidRPr="00486679" w:rsidRDefault="00DE76B6" w:rsidP="00DE76B6">
      <w:pPr>
        <w:pStyle w:val="Default"/>
      </w:pPr>
      <w:r w:rsidRPr="00486679">
        <w:t xml:space="preserve">― угольники; </w:t>
      </w:r>
    </w:p>
    <w:p w:rsidR="00DE76B6" w:rsidRPr="00486679" w:rsidRDefault="00DE76B6" w:rsidP="00DE76B6">
      <w:pPr>
        <w:pStyle w:val="Default"/>
      </w:pPr>
      <w:r w:rsidRPr="00486679">
        <w:t xml:space="preserve">― иглы швейные с удлиненным (широким) ушком; </w:t>
      </w:r>
    </w:p>
    <w:p w:rsidR="00DE76B6" w:rsidRPr="00486679" w:rsidRDefault="00DE76B6" w:rsidP="00DE76B6">
      <w:pPr>
        <w:pStyle w:val="Default"/>
      </w:pPr>
      <w:r w:rsidRPr="00486679">
        <w:t xml:space="preserve">― булавки швейные; </w:t>
      </w:r>
    </w:p>
    <w:p w:rsidR="00DE76B6" w:rsidRPr="00486679" w:rsidRDefault="00DE76B6" w:rsidP="00DE76B6">
      <w:pPr>
        <w:pStyle w:val="Default"/>
      </w:pPr>
      <w:r w:rsidRPr="00486679">
        <w:t xml:space="preserve">― шило с коротким стержнем; </w:t>
      </w:r>
    </w:p>
    <w:p w:rsidR="00DE76B6" w:rsidRPr="00486679" w:rsidRDefault="00DE76B6" w:rsidP="00DE76B6">
      <w:pPr>
        <w:pStyle w:val="Default"/>
      </w:pPr>
      <w:r w:rsidRPr="00486679">
        <w:t xml:space="preserve">― напильник; </w:t>
      </w:r>
    </w:p>
    <w:p w:rsidR="00DE76B6" w:rsidRPr="00486679" w:rsidRDefault="00DE76B6" w:rsidP="00DE76B6">
      <w:pPr>
        <w:pStyle w:val="Default"/>
      </w:pPr>
      <w:r w:rsidRPr="00486679">
        <w:t xml:space="preserve">― карандашная точилка; </w:t>
      </w:r>
    </w:p>
    <w:p w:rsidR="00DE76B6" w:rsidRPr="00486679" w:rsidRDefault="00DE76B6" w:rsidP="00DE76B6">
      <w:pPr>
        <w:pStyle w:val="Default"/>
      </w:pPr>
      <w:r w:rsidRPr="00486679">
        <w:t xml:space="preserve">― гладилка для бумаги; </w:t>
      </w: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t xml:space="preserve">вспомогательные приспособления: </w:t>
      </w:r>
    </w:p>
    <w:p w:rsidR="00DE76B6" w:rsidRPr="00486679" w:rsidRDefault="00DE76B6" w:rsidP="00DE76B6">
      <w:pPr>
        <w:pStyle w:val="Default"/>
      </w:pPr>
      <w:r w:rsidRPr="00486679">
        <w:t xml:space="preserve">― подкладные доски; </w:t>
      </w:r>
    </w:p>
    <w:p w:rsidR="00DE76B6" w:rsidRPr="00486679" w:rsidRDefault="00DE76B6" w:rsidP="00DE76B6">
      <w:pPr>
        <w:pStyle w:val="Default"/>
      </w:pPr>
      <w:r w:rsidRPr="00486679">
        <w:t xml:space="preserve">― подкладной лист или клеенка; </w:t>
      </w:r>
    </w:p>
    <w:p w:rsidR="00DE76B6" w:rsidRPr="00486679" w:rsidRDefault="00DE76B6" w:rsidP="00DE76B6">
      <w:pPr>
        <w:pStyle w:val="Default"/>
      </w:pPr>
      <w:r w:rsidRPr="00486679">
        <w:t xml:space="preserve">― коробка для хранения природных материалов; </w:t>
      </w:r>
    </w:p>
    <w:p w:rsidR="00DE76B6" w:rsidRPr="00486679" w:rsidRDefault="00DE76B6" w:rsidP="00DE76B6">
      <w:pPr>
        <w:pStyle w:val="Default"/>
      </w:pPr>
      <w:r w:rsidRPr="00486679">
        <w:t xml:space="preserve">― подставка для кисточки; </w:t>
      </w:r>
    </w:p>
    <w:p w:rsidR="00DE76B6" w:rsidRPr="00486679" w:rsidRDefault="00DE76B6" w:rsidP="00DE76B6">
      <w:pPr>
        <w:pStyle w:val="Default"/>
      </w:pPr>
      <w:r w:rsidRPr="00486679">
        <w:t xml:space="preserve">― баночка для клея; </w:t>
      </w:r>
    </w:p>
    <w:p w:rsidR="00DE76B6" w:rsidRPr="00486679" w:rsidRDefault="00DE76B6" w:rsidP="00DE76B6">
      <w:pPr>
        <w:pStyle w:val="Default"/>
      </w:pPr>
      <w:r w:rsidRPr="00486679">
        <w:t>― листы бумаги для работы с клеем (макулатура);</w:t>
      </w:r>
    </w:p>
    <w:p w:rsidR="00DE76B6" w:rsidRPr="00486679" w:rsidRDefault="00DE76B6" w:rsidP="00DE76B6">
      <w:pPr>
        <w:pStyle w:val="Default"/>
      </w:pPr>
      <w:r w:rsidRPr="00486679">
        <w:t xml:space="preserve">― коробочка для мусора; </w:t>
      </w:r>
    </w:p>
    <w:p w:rsidR="00DE76B6" w:rsidRPr="00486679" w:rsidRDefault="00DE76B6" w:rsidP="00DE76B6">
      <w:pPr>
        <w:pStyle w:val="Default"/>
      </w:pPr>
      <w:r w:rsidRPr="00486679">
        <w:t xml:space="preserve">― тряпочки или бумажные салфетки (влажные) для вытирания рук; </w:t>
      </w:r>
    </w:p>
    <w:p w:rsidR="00DE76B6" w:rsidRPr="00486679" w:rsidRDefault="00DE76B6" w:rsidP="00DE76B6">
      <w:pPr>
        <w:pStyle w:val="Default"/>
      </w:pPr>
      <w:r w:rsidRPr="00486679">
        <w:t>печатные пособия: таблицы по народным промыслам, русскому костюму, декоративно-прикладному искусству; дидактический раздаточный материал: карточки-задания по технологии изготовления изделия;</w:t>
      </w:r>
    </w:p>
    <w:p w:rsidR="00DE76B6" w:rsidRPr="00486679" w:rsidRDefault="00DE76B6" w:rsidP="00DE76B6">
      <w:pPr>
        <w:pStyle w:val="Default"/>
      </w:pPr>
      <w:r w:rsidRPr="00486679">
        <w:t>информационно-коммуникативные средства: мультимедийные обучающие программы по ручному труду;</w:t>
      </w:r>
    </w:p>
    <w:p w:rsidR="00DE76B6" w:rsidRPr="00486679" w:rsidRDefault="00DE76B6" w:rsidP="00DE76B6">
      <w:pPr>
        <w:pStyle w:val="Default"/>
      </w:pPr>
      <w:r w:rsidRPr="00486679">
        <w:t xml:space="preserve">технические средства обучения; </w:t>
      </w:r>
    </w:p>
    <w:p w:rsidR="00DE76B6" w:rsidRPr="00486679" w:rsidRDefault="00DE76B6" w:rsidP="00DE76B6">
      <w:pPr>
        <w:pStyle w:val="Default"/>
      </w:pPr>
      <w:r w:rsidRPr="00486679">
        <w:t xml:space="preserve">экранно-звуковые пособия; </w:t>
      </w:r>
    </w:p>
    <w:p w:rsidR="00DE76B6" w:rsidRPr="00486679" w:rsidRDefault="00DE76B6" w:rsidP="00DE76B6">
      <w:pPr>
        <w:pStyle w:val="Default"/>
      </w:pPr>
      <w:r w:rsidRPr="00486679">
        <w:t xml:space="preserve">модели и натуральный ряд: муляжи фруктов и овощей; изделия декоративно-прикладного искусства и народных промыслов; модели геометрических фигур и тел; модель фигуры человека, животных; керамические изделия; предметы быта; различные виды раздаточных коллекций; конструкторы.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b/>
          <w:i/>
        </w:rPr>
        <w:t xml:space="preserve">    Материально-техническое обеспечение коррекционно-развивающих курсов (занятий</w:t>
      </w:r>
      <w:r w:rsidRPr="00486679">
        <w:t>) включает обеспечение кабинета логопеда, психолога и зала для проведений занятий по ритмике.</w:t>
      </w:r>
    </w:p>
    <w:p w:rsidR="00DE76B6" w:rsidRPr="00486679" w:rsidRDefault="00DE76B6" w:rsidP="00DE76B6">
      <w:pPr>
        <w:pStyle w:val="Default"/>
        <w:rPr>
          <w:b/>
          <w:i/>
        </w:rPr>
      </w:pPr>
      <w:r w:rsidRPr="00486679">
        <w:rPr>
          <w:b/>
          <w:i/>
        </w:rPr>
        <w:t>Требования к оснащению кабинета логопеда:</w:t>
      </w:r>
    </w:p>
    <w:p w:rsidR="00DE76B6" w:rsidRPr="00486679" w:rsidRDefault="00DE76B6" w:rsidP="00DE76B6">
      <w:pPr>
        <w:pStyle w:val="Default"/>
      </w:pPr>
      <w:r w:rsidRPr="00486679">
        <w:lastRenderedPageBreak/>
        <w:t>печатные пособия: 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звуков;</w:t>
      </w:r>
    </w:p>
    <w:p w:rsidR="00DE76B6" w:rsidRPr="00486679" w:rsidRDefault="00DE76B6" w:rsidP="00DE76B6">
      <w:pPr>
        <w:pStyle w:val="Default"/>
      </w:pPr>
      <w:proofErr w:type="gramStart"/>
      <w:r w:rsidRPr="00486679">
        <w:t>мебель и оборудование: 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полотенце;</w:t>
      </w:r>
      <w:proofErr w:type="gramEnd"/>
    </w:p>
    <w:p w:rsidR="00DE76B6" w:rsidRPr="00486679" w:rsidRDefault="00DE76B6" w:rsidP="00DE76B6">
      <w:pPr>
        <w:pStyle w:val="Default"/>
      </w:pPr>
      <w:r w:rsidRPr="00486679">
        <w:t>специальное оборудование: логопедические зонды; спирт, вата;</w:t>
      </w:r>
    </w:p>
    <w:p w:rsidR="00DE76B6" w:rsidRPr="00486679" w:rsidRDefault="00DE76B6" w:rsidP="00DE76B6">
      <w:pPr>
        <w:pStyle w:val="Default"/>
      </w:pPr>
      <w:r w:rsidRPr="00486679">
        <w:t>игры и игрушки: настольные игры (кубики, мозаики, лото); игрушки, предназначенные для развития дыхания; наборы игрушек, предназначенные для развития и обогащения словарного запаса;</w:t>
      </w:r>
    </w:p>
    <w:p w:rsidR="00DE76B6" w:rsidRPr="00486679" w:rsidRDefault="00DE76B6" w:rsidP="00DE76B6">
      <w:pPr>
        <w:pStyle w:val="Default"/>
      </w:pPr>
      <w:r w:rsidRPr="00486679">
        <w:t>технические средства обучения: CD/DVD –про</w:t>
      </w:r>
      <w:r>
        <w:t>и</w:t>
      </w:r>
      <w:r w:rsidRPr="00486679">
        <w:t xml:space="preserve">грыватели; телевизор; </w:t>
      </w:r>
      <w:proofErr w:type="spellStart"/>
      <w:r w:rsidRPr="00486679">
        <w:t>аудиовидеомагнитофон</w:t>
      </w:r>
      <w:proofErr w:type="spellEnd"/>
      <w:r w:rsidRPr="00486679">
        <w:t xml:space="preserve">; компьютер с программным обеспечением; слайд-проектор; </w:t>
      </w:r>
      <w:proofErr w:type="spellStart"/>
      <w:r w:rsidRPr="00486679">
        <w:t>мультимедиапроектор</w:t>
      </w:r>
      <w:proofErr w:type="spellEnd"/>
      <w:r w:rsidRPr="00486679">
        <w:t>; магнитная доска; экран.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b/>
          <w:i/>
        </w:rPr>
        <w:t xml:space="preserve">     Материально-техническое оснащение кабинета психолога включает</w:t>
      </w:r>
      <w:r w:rsidRPr="00486679">
        <w:t>:</w:t>
      </w:r>
    </w:p>
    <w:p w:rsidR="00DE76B6" w:rsidRPr="00486679" w:rsidRDefault="00DE76B6" w:rsidP="00DE76B6">
      <w:pPr>
        <w:pStyle w:val="Default"/>
      </w:pPr>
      <w:r w:rsidRPr="00486679">
        <w:t xml:space="preserve">учебный материал: методики с необходимым стимульным материалом для диагностики познавательной и эмоциональной сфер, личности, поведения; методики с необходимым оснащением для проведения </w:t>
      </w:r>
      <w:proofErr w:type="spellStart"/>
      <w:r w:rsidRPr="00486679">
        <w:t>психокоррекционной</w:t>
      </w:r>
      <w:proofErr w:type="spellEnd"/>
      <w:r w:rsidRPr="00486679">
        <w:t xml:space="preserve"> работы по отдельным направлениям;</w:t>
      </w:r>
    </w:p>
    <w:p w:rsidR="00DE76B6" w:rsidRPr="00486679" w:rsidRDefault="00DE76B6" w:rsidP="00DE76B6">
      <w:pPr>
        <w:pStyle w:val="Default"/>
      </w:pPr>
      <w:r w:rsidRPr="00486679">
        <w:t>мебель и оборудование: стол и стул для психолога; шкаф для пособий и техники; уголок мягкой мебели (по возможности); рабочие места для детей;</w:t>
      </w:r>
    </w:p>
    <w:p w:rsidR="00DE76B6" w:rsidRPr="00486679" w:rsidRDefault="00DE76B6" w:rsidP="00DE76B6">
      <w:pPr>
        <w:pStyle w:val="Default"/>
      </w:pPr>
      <w:r w:rsidRPr="00486679">
        <w:t>технические средства обучения;</w:t>
      </w:r>
    </w:p>
    <w:p w:rsidR="00DE76B6" w:rsidRPr="00486679" w:rsidRDefault="00DE76B6" w:rsidP="00DE76B6">
      <w:pPr>
        <w:pStyle w:val="Default"/>
      </w:pPr>
      <w:r w:rsidRPr="00486679">
        <w:t xml:space="preserve">игрушки и игры: мячи, куклы, пирамиды, кубики, доски </w:t>
      </w:r>
      <w:proofErr w:type="spellStart"/>
      <w:r w:rsidRPr="00486679">
        <w:t>Сегена</w:t>
      </w:r>
      <w:proofErr w:type="spellEnd"/>
      <w:r w:rsidRPr="00486679">
        <w:t xml:space="preserve"> различной модификации; настольные игры;</w:t>
      </w:r>
    </w:p>
    <w:p w:rsidR="00DE76B6" w:rsidRPr="00486679" w:rsidRDefault="00DE76B6" w:rsidP="00DE76B6">
      <w:pPr>
        <w:pStyle w:val="Default"/>
      </w:pPr>
      <w:proofErr w:type="gramStart"/>
      <w:r w:rsidRPr="00486679"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  <w:proofErr w:type="gramEnd"/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b/>
          <w:i/>
        </w:rPr>
        <w:t xml:space="preserve">     Материально-техническое обеспечение зала для проведений занятий по ритмике</w:t>
      </w:r>
      <w:r w:rsidRPr="00486679">
        <w:t xml:space="preserve"> включает:</w:t>
      </w:r>
    </w:p>
    <w:p w:rsidR="00DE76B6" w:rsidRPr="00486679" w:rsidRDefault="00DE76B6" w:rsidP="00DE76B6">
      <w:pPr>
        <w:pStyle w:val="Default"/>
      </w:pPr>
      <w:r w:rsidRPr="00486679">
        <w:t>Специальное оборудование: хореографические станки; настенные зеркала;</w:t>
      </w:r>
    </w:p>
    <w:p w:rsidR="00DE76B6" w:rsidRPr="00486679" w:rsidRDefault="00DE76B6" w:rsidP="00DE76B6">
      <w:pPr>
        <w:pStyle w:val="Default"/>
      </w:pPr>
      <w:r w:rsidRPr="00486679">
        <w:t>дидактическое оборудование: мячи; ленты; дождики, шары, обручи;</w:t>
      </w:r>
    </w:p>
    <w:p w:rsidR="00DE76B6" w:rsidRPr="00486679" w:rsidRDefault="00DE76B6" w:rsidP="00DE76B6">
      <w:pPr>
        <w:pStyle w:val="Default"/>
      </w:pPr>
      <w:proofErr w:type="gramStart"/>
      <w:r w:rsidRPr="00486679">
        <w:t>музыкальные инструменты: фортепиано (пианино, рояль), баян /аккордеон, скрипка, гитара, клавишный синтезатор;</w:t>
      </w:r>
      <w:proofErr w:type="gramEnd"/>
    </w:p>
    <w:p w:rsidR="00DE76B6" w:rsidRPr="00486679" w:rsidRDefault="00DE76B6" w:rsidP="00DE76B6">
      <w:pPr>
        <w:pStyle w:val="Default"/>
      </w:pPr>
      <w:r w:rsidRPr="00486679">
        <w:t xml:space="preserve">комплект детских музыкальных инструментов: блок-флейта, </w:t>
      </w:r>
      <w:proofErr w:type="spellStart"/>
      <w:r w:rsidRPr="00486679">
        <w:t>глокеншпиль</w:t>
      </w:r>
      <w:proofErr w:type="spellEnd"/>
      <w:r w:rsidRPr="00486679">
        <w:t xml:space="preserve"> / трещотки колокольчик, треугольник барабан бубен румба, маракасы, кастаньеты металлофоны ксилофоны; свистульки, деревянные ложки;</w:t>
      </w:r>
    </w:p>
    <w:p w:rsidR="00DE76B6" w:rsidRPr="00486679" w:rsidRDefault="00DE76B6" w:rsidP="00DE76B6">
      <w:pPr>
        <w:pStyle w:val="Default"/>
      </w:pPr>
      <w:r w:rsidRPr="00486679">
        <w:t>технические средства обучения;</w:t>
      </w:r>
    </w:p>
    <w:p w:rsidR="00DE76B6" w:rsidRPr="00486679" w:rsidRDefault="00DE76B6" w:rsidP="00DE76B6">
      <w:pPr>
        <w:pStyle w:val="Default"/>
      </w:pPr>
      <w:r w:rsidRPr="00486679">
        <w:t>экранно-звуковые пособия.</w:t>
      </w:r>
    </w:p>
    <w:p w:rsidR="00DE76B6" w:rsidRPr="00486679" w:rsidRDefault="00DE76B6" w:rsidP="00DE76B6">
      <w:pPr>
        <w:pStyle w:val="Default"/>
      </w:pPr>
      <w:r w:rsidRPr="00486679">
        <w:t xml:space="preserve">Требования к материально-техническому обеспечению ориентированы не только на ребѐнка, но и на всех участников процесса образования. </w:t>
      </w:r>
      <w:proofErr w:type="gramStart"/>
      <w:r w:rsidRPr="00486679">
        <w:t>Это обусловлено большей, чем в «норме», необходимостью индивидуализации процесса образования обучающихся с ОВЗ.</w:t>
      </w:r>
      <w:proofErr w:type="gramEnd"/>
      <w:r w:rsidRPr="00486679">
        <w:t xml:space="preserve"> Специфика данной группы требований состоит в том,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</w:t>
      </w:r>
      <w:proofErr w:type="gramStart"/>
      <w:r w:rsidRPr="00486679">
        <w:t>под-готовку</w:t>
      </w:r>
      <w:proofErr w:type="gramEnd"/>
      <w:r w:rsidRPr="00486679">
        <w:t xml:space="preserve"> необходимых индивидуализированных материалов для процесса обучения ребѐнка с умственной отсталостью. Предусматривается материально-техническая поддержка, в том</w:t>
      </w:r>
    </w:p>
    <w:p w:rsidR="00DE76B6" w:rsidRPr="00486679" w:rsidRDefault="00DE76B6" w:rsidP="00DE76B6">
      <w:pPr>
        <w:pStyle w:val="Default"/>
      </w:pPr>
      <w:r w:rsidRPr="00486679">
        <w:t xml:space="preserve">числе </w:t>
      </w:r>
      <w:proofErr w:type="gramStart"/>
      <w:r w:rsidRPr="00486679">
        <w:t>сетевая</w:t>
      </w:r>
      <w:proofErr w:type="gramEnd"/>
      <w:r w:rsidRPr="00486679">
        <w:t xml:space="preserve">, процесса координации и взаимодействия специалистов разного профиля, во-влечѐнных в процесс образования, родителей (законных представителей) обучающихся с </w:t>
      </w:r>
      <w:proofErr w:type="spellStart"/>
      <w:r w:rsidRPr="00486679">
        <w:t>ум-ственной</w:t>
      </w:r>
      <w:proofErr w:type="spellEnd"/>
      <w:r w:rsidRPr="00486679">
        <w:t xml:space="preserve"> отсталостью. </w:t>
      </w:r>
    </w:p>
    <w:p w:rsidR="00DE76B6" w:rsidRPr="00486679" w:rsidRDefault="00DE76B6" w:rsidP="00DE76B6">
      <w:pPr>
        <w:pStyle w:val="Default"/>
      </w:pPr>
    </w:p>
    <w:p w:rsidR="00DE76B6" w:rsidRPr="00486679" w:rsidRDefault="00DE76B6" w:rsidP="00DE76B6">
      <w:pPr>
        <w:pStyle w:val="Default"/>
      </w:pPr>
      <w:r w:rsidRPr="00486679">
        <w:rPr>
          <w:i/>
          <w:iCs/>
        </w:rPr>
        <w:lastRenderedPageBreak/>
        <w:t xml:space="preserve">Информационное обеспечение </w:t>
      </w:r>
      <w:r w:rsidRPr="00486679">
        <w:t xml:space="preserve">включает необходимую нормативную правовую базу образования обучающихся с умственной отсталостью и характеристики предполагаемых </w:t>
      </w:r>
      <w:proofErr w:type="gramStart"/>
      <w:r w:rsidRPr="00486679">
        <w:t>ин-формационных</w:t>
      </w:r>
      <w:proofErr w:type="gramEnd"/>
      <w:r w:rsidRPr="00486679">
        <w:t xml:space="preserve"> связей участников образовательного процесса. </w:t>
      </w:r>
    </w:p>
    <w:p w:rsidR="00DE76B6" w:rsidRPr="00486679" w:rsidRDefault="00DE76B6" w:rsidP="00DE76B6">
      <w:pPr>
        <w:pStyle w:val="Default"/>
      </w:pPr>
      <w:proofErr w:type="gramStart"/>
      <w:r w:rsidRPr="00486679">
        <w:t xml:space="preserve">Информационно-методическое обеспечение реализации адаптированных образовательных программ для обучающихся с умственной отсталостью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  <w:proofErr w:type="gramEnd"/>
    </w:p>
    <w:p w:rsidR="00DE76B6" w:rsidRPr="00486679" w:rsidRDefault="00DE76B6" w:rsidP="00DE76B6">
      <w:pPr>
        <w:pStyle w:val="Default"/>
      </w:pPr>
      <w:r w:rsidRPr="00486679">
        <w:t>Требования к информационно-методическому обеспечению образовательного процесса включают:</w:t>
      </w:r>
    </w:p>
    <w:p w:rsidR="00DE76B6" w:rsidRPr="00486679" w:rsidRDefault="00DE76B6" w:rsidP="00DE76B6">
      <w:pPr>
        <w:pStyle w:val="Default"/>
        <w:spacing w:after="164"/>
      </w:pPr>
      <w:r w:rsidRPr="00486679">
        <w:t xml:space="preserve">1. Необходимую нормативную правовую базу образования </w:t>
      </w:r>
      <w:proofErr w:type="gramStart"/>
      <w:r w:rsidRPr="00486679">
        <w:t>обучающихся</w:t>
      </w:r>
      <w:proofErr w:type="gramEnd"/>
      <w:r w:rsidRPr="00486679">
        <w:t xml:space="preserve"> с умственной отсталостью; </w:t>
      </w:r>
    </w:p>
    <w:p w:rsidR="00DE76B6" w:rsidRPr="00486679" w:rsidRDefault="00DE76B6" w:rsidP="00DE76B6">
      <w:pPr>
        <w:pStyle w:val="Default"/>
        <w:spacing w:after="164"/>
      </w:pPr>
      <w:r w:rsidRPr="00486679">
        <w:t xml:space="preserve">2. Характеристики предполагаемых информационных связей участников образовательного процесса; </w:t>
      </w:r>
    </w:p>
    <w:p w:rsidR="00DE76B6" w:rsidRPr="00486679" w:rsidRDefault="00DE76B6" w:rsidP="00DE76B6">
      <w:pPr>
        <w:pStyle w:val="Default"/>
        <w:spacing w:after="164"/>
      </w:pPr>
      <w:r w:rsidRPr="00486679">
        <w:t>3. 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p w:rsidR="00DE76B6" w:rsidRPr="00486679" w:rsidRDefault="00DE76B6" w:rsidP="00DE76B6">
      <w:pPr>
        <w:pStyle w:val="Default"/>
      </w:pPr>
      <w:r w:rsidRPr="00486679">
        <w:t xml:space="preserve">4. 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исследований); </w:t>
      </w:r>
    </w:p>
    <w:p w:rsidR="00DE76B6" w:rsidRPr="00486679" w:rsidRDefault="00DE76B6" w:rsidP="00DE76B6">
      <w:pPr>
        <w:pStyle w:val="Default"/>
      </w:pPr>
    </w:p>
    <w:p w:rsidR="00DE76B6" w:rsidRDefault="00DE76B6" w:rsidP="00DE76B6">
      <w:pPr>
        <w:pStyle w:val="Default"/>
      </w:pPr>
      <w:proofErr w:type="gramStart"/>
      <w:r w:rsidRPr="00486679">
        <w:t xml:space="preserve">Образование обучающихся с умственной отсталостью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</w:t>
      </w:r>
      <w:proofErr w:type="spellStart"/>
      <w:r w:rsidRPr="00486679">
        <w:t>об-разования</w:t>
      </w:r>
      <w:proofErr w:type="spellEnd"/>
      <w:r w:rsidRPr="00486679">
        <w:t>.</w:t>
      </w:r>
      <w:proofErr w:type="gramEnd"/>
      <w:r w:rsidRPr="00486679">
        <w:t xml:space="preserve">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DE76B6" w:rsidRDefault="00DE76B6" w:rsidP="00DE76B6">
      <w:pPr>
        <w:pStyle w:val="Default"/>
      </w:pPr>
    </w:p>
    <w:p w:rsidR="00222909" w:rsidRDefault="00222909"/>
    <w:sectPr w:rsidR="00222909" w:rsidSect="0048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16A"/>
    <w:multiLevelType w:val="hybridMultilevel"/>
    <w:tmpl w:val="1636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530AB"/>
    <w:multiLevelType w:val="hybridMultilevel"/>
    <w:tmpl w:val="9D0E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D7"/>
    <w:rsid w:val="000C0A0B"/>
    <w:rsid w:val="00222909"/>
    <w:rsid w:val="002B2996"/>
    <w:rsid w:val="00484B69"/>
    <w:rsid w:val="00694521"/>
    <w:rsid w:val="0079088D"/>
    <w:rsid w:val="009230D7"/>
    <w:rsid w:val="009F3614"/>
    <w:rsid w:val="00AD5538"/>
    <w:rsid w:val="00DE76B6"/>
    <w:rsid w:val="00E1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E7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E7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6430</Words>
  <Characters>36656</Characters>
  <Application>Microsoft Office Word</Application>
  <DocSecurity>0</DocSecurity>
  <Lines>305</Lines>
  <Paragraphs>85</Paragraphs>
  <ScaleCrop>false</ScaleCrop>
  <Company/>
  <LinksUpToDate>false</LinksUpToDate>
  <CharactersWithSpaces>43001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Туркова</dc:creator>
  <cp:lastModifiedBy>Alex_228</cp:lastModifiedBy>
  <cp:revision>2</cp:revision>
  <dcterms:created xsi:type="dcterms:W3CDTF">2018-02-20T09:00:00Z</dcterms:created>
  <dcterms:modified xsi:type="dcterms:W3CDTF">2018-02-20T09:00:00Z</dcterms:modified>
</cp:coreProperties>
</file>